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59" w:rsidRPr="00E72409" w:rsidRDefault="00CC5B59" w:rsidP="00E72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09">
        <w:rPr>
          <w:rFonts w:ascii="Times New Roman" w:hAnsi="Times New Roman" w:cs="Times New Roman"/>
          <w:b/>
          <w:sz w:val="28"/>
          <w:szCs w:val="28"/>
        </w:rPr>
        <w:t>КОЛЛЕКТИВНЫЙ  ДОГОВОР</w:t>
      </w:r>
    </w:p>
    <w:p w:rsidR="002550DB" w:rsidRPr="00E72409" w:rsidRDefault="00CC5B59" w:rsidP="00E72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="002550DB" w:rsidRPr="00E7240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CC5B59" w:rsidRPr="00E72409" w:rsidRDefault="002550DB" w:rsidP="00E72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«Дворец творчества детей и молодежи»</w:t>
      </w:r>
    </w:p>
    <w:p w:rsidR="00CC5B59" w:rsidRDefault="002550DB" w:rsidP="00E72409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на 2015- 2018</w:t>
      </w:r>
      <w:r w:rsidR="00CC5B59" w:rsidRPr="00E7240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72409" w:rsidRDefault="00E72409" w:rsidP="00E72409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E72409" w:rsidRDefault="00E72409" w:rsidP="00E72409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E72409" w:rsidRDefault="00E72409" w:rsidP="00E72409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E72409" w:rsidRPr="00E72409" w:rsidRDefault="00E72409" w:rsidP="00E72409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CC5B59" w:rsidRPr="00E72409" w:rsidRDefault="00CC5B59" w:rsidP="00041111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CC5B59" w:rsidRPr="00E72409" w:rsidRDefault="00CC5B59" w:rsidP="00041111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CC5B59" w:rsidRPr="00E72409" w:rsidRDefault="00CC5B59" w:rsidP="00041111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Принят  на общем собрании  работников </w:t>
      </w:r>
    </w:p>
    <w:p w:rsidR="00CC5B59" w:rsidRPr="00E72409" w:rsidRDefault="00CC5B59" w:rsidP="00041111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Протокол  от _____________ № _____</w:t>
      </w:r>
    </w:p>
    <w:p w:rsidR="00CC5B59" w:rsidRPr="00E72409" w:rsidRDefault="00CC5B59" w:rsidP="00041111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CC5B59" w:rsidRPr="00E72409" w:rsidRDefault="00CC5B59" w:rsidP="00041111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15"/>
        <w:gridCol w:w="4715"/>
      </w:tblGrid>
      <w:tr w:rsidR="00CC5B59" w:rsidRPr="00E72409" w:rsidTr="002550DB">
        <w:trPr>
          <w:trHeight w:val="2810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CC5B59" w:rsidRPr="00E72409" w:rsidRDefault="00CC5B59" w:rsidP="00041111">
            <w:pPr>
              <w:jc w:val="both"/>
              <w:rPr>
                <w:sz w:val="28"/>
                <w:szCs w:val="28"/>
              </w:rPr>
            </w:pPr>
            <w:r w:rsidRPr="00E72409">
              <w:rPr>
                <w:sz w:val="28"/>
                <w:szCs w:val="28"/>
              </w:rPr>
              <w:t xml:space="preserve">Представитель </w:t>
            </w:r>
          </w:p>
          <w:p w:rsidR="00CC5B59" w:rsidRPr="00E72409" w:rsidRDefault="00CC5B59" w:rsidP="00041111">
            <w:pPr>
              <w:jc w:val="both"/>
              <w:rPr>
                <w:sz w:val="28"/>
                <w:szCs w:val="28"/>
              </w:rPr>
            </w:pPr>
            <w:r w:rsidRPr="00E72409">
              <w:rPr>
                <w:sz w:val="28"/>
                <w:szCs w:val="28"/>
              </w:rPr>
              <w:t>Работодателя</w:t>
            </w:r>
          </w:p>
          <w:p w:rsidR="00CC5B59" w:rsidRPr="00E72409" w:rsidRDefault="00CC5B59" w:rsidP="00041111">
            <w:pPr>
              <w:jc w:val="both"/>
              <w:rPr>
                <w:sz w:val="28"/>
                <w:szCs w:val="28"/>
              </w:rPr>
            </w:pPr>
            <w:r w:rsidRPr="00E72409">
              <w:rPr>
                <w:sz w:val="28"/>
                <w:szCs w:val="28"/>
              </w:rPr>
              <w:t xml:space="preserve">Директор </w:t>
            </w:r>
            <w:r w:rsidR="002550DB" w:rsidRPr="00E72409">
              <w:rPr>
                <w:sz w:val="28"/>
                <w:szCs w:val="28"/>
              </w:rPr>
              <w:t>МБУ ДО «ДТДиМ»</w:t>
            </w:r>
          </w:p>
          <w:p w:rsidR="00CC5B59" w:rsidRPr="00E72409" w:rsidRDefault="00CC5B59" w:rsidP="00041111">
            <w:pPr>
              <w:jc w:val="both"/>
              <w:rPr>
                <w:sz w:val="28"/>
                <w:szCs w:val="28"/>
              </w:rPr>
            </w:pPr>
          </w:p>
          <w:p w:rsidR="00CC5B59" w:rsidRPr="00E72409" w:rsidRDefault="00CC5B59" w:rsidP="00041111">
            <w:pPr>
              <w:jc w:val="both"/>
              <w:rPr>
                <w:sz w:val="28"/>
                <w:szCs w:val="28"/>
              </w:rPr>
            </w:pPr>
          </w:p>
          <w:p w:rsidR="00E72409" w:rsidRDefault="00E72409" w:rsidP="00041111">
            <w:pPr>
              <w:jc w:val="both"/>
              <w:rPr>
                <w:sz w:val="28"/>
                <w:szCs w:val="28"/>
              </w:rPr>
            </w:pPr>
          </w:p>
          <w:p w:rsidR="00CC5B59" w:rsidRPr="00E72409" w:rsidRDefault="00CC5B59" w:rsidP="00041111">
            <w:pPr>
              <w:jc w:val="both"/>
              <w:rPr>
                <w:sz w:val="28"/>
                <w:szCs w:val="28"/>
              </w:rPr>
            </w:pPr>
            <w:r w:rsidRPr="00E72409">
              <w:rPr>
                <w:sz w:val="28"/>
                <w:szCs w:val="28"/>
              </w:rPr>
              <w:t xml:space="preserve">________________  </w:t>
            </w:r>
            <w:r w:rsidR="002550DB" w:rsidRPr="00E72409">
              <w:rPr>
                <w:sz w:val="28"/>
                <w:szCs w:val="28"/>
              </w:rPr>
              <w:t>Рябикова Е.А.</w:t>
            </w:r>
          </w:p>
          <w:p w:rsidR="00CC5B59" w:rsidRPr="00E72409" w:rsidRDefault="00CC5B59" w:rsidP="00041111">
            <w:pPr>
              <w:jc w:val="both"/>
              <w:rPr>
                <w:sz w:val="28"/>
                <w:szCs w:val="28"/>
              </w:rPr>
            </w:pPr>
          </w:p>
          <w:p w:rsidR="00CC5B59" w:rsidRPr="00E72409" w:rsidRDefault="00CC5B59" w:rsidP="00041111">
            <w:pPr>
              <w:jc w:val="both"/>
              <w:rPr>
                <w:sz w:val="28"/>
                <w:szCs w:val="28"/>
              </w:rPr>
            </w:pPr>
            <w:r w:rsidRPr="00E72409">
              <w:rPr>
                <w:sz w:val="28"/>
                <w:szCs w:val="28"/>
              </w:rPr>
              <w:t>М.П.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CC5B59" w:rsidRPr="00E72409" w:rsidRDefault="00CC5B59" w:rsidP="00E72409">
            <w:pPr>
              <w:ind w:left="388"/>
              <w:jc w:val="both"/>
              <w:rPr>
                <w:sz w:val="28"/>
                <w:szCs w:val="28"/>
              </w:rPr>
            </w:pPr>
            <w:r w:rsidRPr="00E72409">
              <w:rPr>
                <w:sz w:val="28"/>
                <w:szCs w:val="28"/>
              </w:rPr>
              <w:t>Представитель</w:t>
            </w:r>
          </w:p>
          <w:p w:rsidR="00CC5B59" w:rsidRPr="00E72409" w:rsidRDefault="00CC5B59" w:rsidP="00E72409">
            <w:pPr>
              <w:ind w:left="388"/>
              <w:jc w:val="both"/>
              <w:rPr>
                <w:sz w:val="28"/>
                <w:szCs w:val="28"/>
              </w:rPr>
            </w:pPr>
            <w:r w:rsidRPr="00E72409">
              <w:rPr>
                <w:sz w:val="28"/>
                <w:szCs w:val="28"/>
              </w:rPr>
              <w:t>Работников</w:t>
            </w:r>
          </w:p>
          <w:p w:rsidR="00CC5B59" w:rsidRPr="00E72409" w:rsidRDefault="00CC5B59" w:rsidP="00E72409">
            <w:pPr>
              <w:ind w:left="388"/>
              <w:jc w:val="both"/>
              <w:rPr>
                <w:sz w:val="28"/>
                <w:szCs w:val="28"/>
              </w:rPr>
            </w:pPr>
            <w:r w:rsidRPr="00E72409">
              <w:rPr>
                <w:sz w:val="28"/>
                <w:szCs w:val="28"/>
              </w:rPr>
              <w:t>Председатель первичной про</w:t>
            </w:r>
            <w:r w:rsidRPr="00E72409">
              <w:rPr>
                <w:sz w:val="28"/>
                <w:szCs w:val="28"/>
              </w:rPr>
              <w:t>ф</w:t>
            </w:r>
            <w:r w:rsidRPr="00E72409">
              <w:rPr>
                <w:sz w:val="28"/>
                <w:szCs w:val="28"/>
              </w:rPr>
              <w:t>союзной организации</w:t>
            </w:r>
            <w:r w:rsidR="002550DB" w:rsidRPr="00E72409">
              <w:rPr>
                <w:sz w:val="28"/>
                <w:szCs w:val="28"/>
              </w:rPr>
              <w:t xml:space="preserve"> МБУ ДО «ДТДиМ»</w:t>
            </w:r>
          </w:p>
          <w:p w:rsidR="00CC5B59" w:rsidRPr="00E72409" w:rsidRDefault="00CC5B59" w:rsidP="00E72409">
            <w:pPr>
              <w:ind w:left="388"/>
              <w:jc w:val="both"/>
              <w:rPr>
                <w:sz w:val="28"/>
                <w:szCs w:val="28"/>
              </w:rPr>
            </w:pPr>
          </w:p>
          <w:p w:rsidR="00CC5B59" w:rsidRPr="00E72409" w:rsidRDefault="00E72409" w:rsidP="00E72409">
            <w:pPr>
              <w:ind w:left="3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2550DB" w:rsidRPr="00E72409">
              <w:rPr>
                <w:sz w:val="28"/>
                <w:szCs w:val="28"/>
              </w:rPr>
              <w:t>Никончук Л.В.</w:t>
            </w:r>
          </w:p>
          <w:p w:rsidR="00CC5B59" w:rsidRPr="00E72409" w:rsidRDefault="00CC5B59" w:rsidP="00E72409">
            <w:pPr>
              <w:ind w:left="388"/>
              <w:jc w:val="both"/>
              <w:rPr>
                <w:sz w:val="28"/>
                <w:szCs w:val="28"/>
              </w:rPr>
            </w:pPr>
          </w:p>
          <w:p w:rsidR="00CC5B59" w:rsidRPr="00E72409" w:rsidRDefault="00CC5B59" w:rsidP="00E72409">
            <w:pPr>
              <w:ind w:left="388"/>
              <w:jc w:val="both"/>
              <w:rPr>
                <w:sz w:val="28"/>
                <w:szCs w:val="28"/>
              </w:rPr>
            </w:pPr>
            <w:r w:rsidRPr="00E72409">
              <w:rPr>
                <w:sz w:val="28"/>
                <w:szCs w:val="28"/>
              </w:rPr>
              <w:t>М.П.</w:t>
            </w:r>
          </w:p>
        </w:tc>
      </w:tr>
    </w:tbl>
    <w:p w:rsidR="00CC5B59" w:rsidRPr="00E72409" w:rsidRDefault="00CC5B59" w:rsidP="00041111">
      <w:pPr>
        <w:ind w:right="-257"/>
        <w:jc w:val="both"/>
        <w:rPr>
          <w:rFonts w:ascii="Times New Roman" w:hAnsi="Times New Roman" w:cs="Times New Roman"/>
          <w:sz w:val="28"/>
          <w:szCs w:val="28"/>
        </w:rPr>
      </w:pPr>
    </w:p>
    <w:p w:rsidR="00CC5B59" w:rsidRPr="00E72409" w:rsidRDefault="00CC5B59" w:rsidP="00041111">
      <w:pPr>
        <w:ind w:right="-257"/>
        <w:jc w:val="both"/>
        <w:rPr>
          <w:rFonts w:ascii="Times New Roman" w:hAnsi="Times New Roman" w:cs="Times New Roman"/>
          <w:sz w:val="28"/>
          <w:szCs w:val="28"/>
        </w:rPr>
      </w:pPr>
    </w:p>
    <w:p w:rsidR="00CC5B59" w:rsidRPr="00E72409" w:rsidRDefault="00CC5B59" w:rsidP="00041111">
      <w:pPr>
        <w:spacing w:after="0"/>
        <w:ind w:right="-2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Коллективный договор прошел уведомительную регистрацию в   департаменте труда и занятости населения Кемеровской области</w:t>
      </w:r>
    </w:p>
    <w:p w:rsidR="00CC5B59" w:rsidRPr="00E72409" w:rsidRDefault="00CC5B59" w:rsidP="00041111">
      <w:pPr>
        <w:spacing w:after="0"/>
        <w:ind w:right="-2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C5B59" w:rsidRPr="00E72409" w:rsidRDefault="00CC5B59" w:rsidP="00041111">
      <w:pPr>
        <w:spacing w:after="0"/>
        <w:ind w:right="-257"/>
        <w:jc w:val="both"/>
        <w:rPr>
          <w:rFonts w:ascii="Times New Roman" w:hAnsi="Times New Roman" w:cs="Times New Roman"/>
          <w:sz w:val="28"/>
          <w:szCs w:val="28"/>
        </w:rPr>
      </w:pPr>
    </w:p>
    <w:p w:rsidR="00CC5B59" w:rsidRPr="00E72409" w:rsidRDefault="00CC5B59" w:rsidP="00041111">
      <w:pPr>
        <w:spacing w:after="0"/>
        <w:ind w:right="-2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Регистрационный  № _______  от __________________ </w:t>
      </w:r>
    </w:p>
    <w:p w:rsidR="00CC5B59" w:rsidRPr="00E72409" w:rsidRDefault="00CC5B59" w:rsidP="00041111">
      <w:pPr>
        <w:spacing w:after="0"/>
        <w:ind w:right="-2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Начальник департамента    _______________________ </w:t>
      </w:r>
    </w:p>
    <w:p w:rsidR="00CC5B59" w:rsidRPr="00E72409" w:rsidRDefault="00CC5B59" w:rsidP="00041111">
      <w:pPr>
        <w:spacing w:after="0"/>
        <w:ind w:right="-2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E72409" w:rsidRPr="00E72409" w:rsidRDefault="00CC5B59" w:rsidP="00041111">
      <w:pPr>
        <w:spacing w:line="360" w:lineRule="auto"/>
        <w:ind w:right="-2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                                   М.П.</w:t>
      </w:r>
    </w:p>
    <w:p w:rsidR="00CC5B59" w:rsidRPr="00E72409" w:rsidRDefault="00CC5B59" w:rsidP="00E724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40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E72409">
        <w:rPr>
          <w:rFonts w:ascii="Times New Roman" w:hAnsi="Times New Roman" w:cs="Times New Roman"/>
          <w:b/>
          <w:sz w:val="28"/>
          <w:szCs w:val="28"/>
        </w:rPr>
        <w:t>.  Общие  положения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1.1. Настоящий коллективный договор является правовым актом, регул</w:t>
      </w:r>
      <w:r w:rsidRPr="00E72409">
        <w:rPr>
          <w:rFonts w:ascii="Times New Roman" w:hAnsi="Times New Roman" w:cs="Times New Roman"/>
          <w:sz w:val="28"/>
          <w:szCs w:val="28"/>
        </w:rPr>
        <w:t>и</w:t>
      </w:r>
      <w:r w:rsidRPr="00E72409">
        <w:rPr>
          <w:rFonts w:ascii="Times New Roman" w:hAnsi="Times New Roman" w:cs="Times New Roman"/>
          <w:sz w:val="28"/>
          <w:szCs w:val="28"/>
        </w:rPr>
        <w:t xml:space="preserve">рующим социально–трудовые отношения в  </w:t>
      </w:r>
      <w:r w:rsidR="002550DB" w:rsidRPr="00E72409">
        <w:rPr>
          <w:rFonts w:ascii="Times New Roman" w:hAnsi="Times New Roman" w:cs="Times New Roman"/>
          <w:sz w:val="28"/>
          <w:szCs w:val="28"/>
        </w:rPr>
        <w:t>муниципальном образовательном у</w:t>
      </w:r>
      <w:r w:rsidR="002550DB" w:rsidRPr="00E72409">
        <w:rPr>
          <w:rFonts w:ascii="Times New Roman" w:hAnsi="Times New Roman" w:cs="Times New Roman"/>
          <w:sz w:val="28"/>
          <w:szCs w:val="28"/>
        </w:rPr>
        <w:t>ч</w:t>
      </w:r>
      <w:r w:rsidR="002550DB" w:rsidRPr="00E72409">
        <w:rPr>
          <w:rFonts w:ascii="Times New Roman" w:hAnsi="Times New Roman" w:cs="Times New Roman"/>
          <w:sz w:val="28"/>
          <w:szCs w:val="28"/>
        </w:rPr>
        <w:t xml:space="preserve">реждении дополнительного образования «Дворец творчества детей и молодежи» </w:t>
      </w:r>
      <w:r w:rsidRPr="00E72409">
        <w:rPr>
          <w:rFonts w:ascii="Times New Roman" w:hAnsi="Times New Roman" w:cs="Times New Roman"/>
          <w:sz w:val="28"/>
          <w:szCs w:val="28"/>
        </w:rPr>
        <w:t xml:space="preserve"> (далее учреждение).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1.2. Сторонами коллективного договора являются: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работодатель (учреждения) в лице его представителя – директора </w:t>
      </w:r>
      <w:r w:rsidR="002550DB" w:rsidRPr="00E72409">
        <w:rPr>
          <w:rFonts w:ascii="Times New Roman" w:hAnsi="Times New Roman" w:cs="Times New Roman"/>
          <w:sz w:val="28"/>
          <w:szCs w:val="28"/>
        </w:rPr>
        <w:t>Рябиковой Елены Александровны</w:t>
      </w:r>
      <w:r w:rsidRPr="00E72409">
        <w:rPr>
          <w:rFonts w:ascii="Times New Roman" w:hAnsi="Times New Roman" w:cs="Times New Roman"/>
          <w:sz w:val="28"/>
          <w:szCs w:val="28"/>
        </w:rPr>
        <w:t>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работники учреждения  в лице их представителя – первичной профсоюзной  организации  и председателя первичной профсоюзной организации </w:t>
      </w:r>
      <w:r w:rsidR="002550DB" w:rsidRPr="00E72409">
        <w:rPr>
          <w:rFonts w:ascii="Times New Roman" w:hAnsi="Times New Roman" w:cs="Times New Roman"/>
          <w:sz w:val="28"/>
          <w:szCs w:val="28"/>
        </w:rPr>
        <w:t>Никончук Любовь Владимировны.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1.3. Коллективный договор заключён в соответствии с Трудовым кодексом Российской Федерации (далее ТК РФ), Федеральным законом «О профессионал</w:t>
      </w:r>
      <w:r w:rsidRPr="00E72409">
        <w:rPr>
          <w:rFonts w:ascii="Times New Roman" w:hAnsi="Times New Roman" w:cs="Times New Roman"/>
          <w:sz w:val="28"/>
          <w:szCs w:val="28"/>
        </w:rPr>
        <w:t>ь</w:t>
      </w:r>
      <w:r w:rsidRPr="00E72409">
        <w:rPr>
          <w:rFonts w:ascii="Times New Roman" w:hAnsi="Times New Roman" w:cs="Times New Roman"/>
          <w:sz w:val="28"/>
          <w:szCs w:val="28"/>
        </w:rPr>
        <w:t>ных союзах, их правах и гарантиях деятельности», иными законодательными и нормативными правовыми актами Российской Федерации и Кемеровской области, Кузбасским региональным соглашением между Федерацией профсоюзных орг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низаций Кузбасса, Коллегией Администрации Кемеровской области и работод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телями Кемеровской области, Отраслевым соглашением  по организациям, нах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дящимся в ведении Департамента образования и науки Кемеровской области, О</w:t>
      </w:r>
      <w:r w:rsidRPr="00E72409">
        <w:rPr>
          <w:rFonts w:ascii="Times New Roman" w:hAnsi="Times New Roman" w:cs="Times New Roman"/>
          <w:sz w:val="28"/>
          <w:szCs w:val="28"/>
        </w:rPr>
        <w:t>т</w:t>
      </w:r>
      <w:r w:rsidRPr="00E72409">
        <w:rPr>
          <w:rFonts w:ascii="Times New Roman" w:hAnsi="Times New Roman" w:cs="Times New Roman"/>
          <w:sz w:val="28"/>
          <w:szCs w:val="28"/>
        </w:rPr>
        <w:t>раслевым соглашением по учреждениям подведомственным управлению образ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вания администрации Топкинского муниципального района на 2012-2015 годы,  Территориальным соглашением между администрацией Топкинского муниц</w:t>
      </w:r>
      <w:r w:rsidRPr="00E72409">
        <w:rPr>
          <w:rFonts w:ascii="Times New Roman" w:hAnsi="Times New Roman" w:cs="Times New Roman"/>
          <w:sz w:val="28"/>
          <w:szCs w:val="28"/>
        </w:rPr>
        <w:t>и</w:t>
      </w:r>
      <w:r w:rsidRPr="00E72409">
        <w:rPr>
          <w:rFonts w:ascii="Times New Roman" w:hAnsi="Times New Roman" w:cs="Times New Roman"/>
          <w:sz w:val="28"/>
          <w:szCs w:val="28"/>
        </w:rPr>
        <w:t>пального района, профсоюзными организациями и работодателями в целях опр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>деления взаимных обязательств работодателя и работников по обеспечению тр</w:t>
      </w:r>
      <w:r w:rsidRPr="00E72409">
        <w:rPr>
          <w:rFonts w:ascii="Times New Roman" w:hAnsi="Times New Roman" w:cs="Times New Roman"/>
          <w:sz w:val="28"/>
          <w:szCs w:val="28"/>
        </w:rPr>
        <w:t>у</w:t>
      </w:r>
      <w:r w:rsidRPr="00E72409">
        <w:rPr>
          <w:rFonts w:ascii="Times New Roman" w:hAnsi="Times New Roman" w:cs="Times New Roman"/>
          <w:sz w:val="28"/>
          <w:szCs w:val="28"/>
        </w:rPr>
        <w:t>довых прав и законных интересов работников учреждения, создания более благ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приятных условий труда для работников учреждения по сравнению с установле</w:t>
      </w:r>
      <w:r w:rsidRPr="00E72409">
        <w:rPr>
          <w:rFonts w:ascii="Times New Roman" w:hAnsi="Times New Roman" w:cs="Times New Roman"/>
          <w:sz w:val="28"/>
          <w:szCs w:val="28"/>
        </w:rPr>
        <w:t>н</w:t>
      </w:r>
      <w:r w:rsidRPr="00E72409">
        <w:rPr>
          <w:rFonts w:ascii="Times New Roman" w:hAnsi="Times New Roman" w:cs="Times New Roman"/>
          <w:sz w:val="28"/>
          <w:szCs w:val="28"/>
        </w:rPr>
        <w:t>ными законодательством и иными нормативными правовыми актами, установл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>ния дополнительных социально-экономических, правовых и профессиональных гарантий, мер социальной поддержки работников, обеспечения эффективной де</w:t>
      </w:r>
      <w:r w:rsidRPr="00E72409">
        <w:rPr>
          <w:rFonts w:ascii="Times New Roman" w:hAnsi="Times New Roman" w:cs="Times New Roman"/>
          <w:sz w:val="28"/>
          <w:szCs w:val="28"/>
        </w:rPr>
        <w:t>я</w:t>
      </w:r>
      <w:r w:rsidRPr="00E72409">
        <w:rPr>
          <w:rFonts w:ascii="Times New Roman" w:hAnsi="Times New Roman" w:cs="Times New Roman"/>
          <w:sz w:val="28"/>
          <w:szCs w:val="28"/>
        </w:rPr>
        <w:t>тельности учреждения.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1.4. Коллективный договор распространяется на всех работников </w:t>
      </w:r>
      <w:r w:rsidR="002550DB" w:rsidRPr="00E72409">
        <w:rPr>
          <w:rFonts w:ascii="Times New Roman" w:hAnsi="Times New Roman" w:cs="Times New Roman"/>
          <w:sz w:val="28"/>
          <w:szCs w:val="28"/>
        </w:rPr>
        <w:t>МБУ ДО «ДТДиМ»</w:t>
      </w:r>
      <w:r w:rsidRPr="00E72409">
        <w:rPr>
          <w:rFonts w:ascii="Times New Roman" w:hAnsi="Times New Roman" w:cs="Times New Roman"/>
          <w:sz w:val="28"/>
          <w:szCs w:val="28"/>
        </w:rPr>
        <w:t>.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1.5. Коллективный договор сохраняет своё действие: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в случае изменения  наименования, типа учреждения, реорганизации учрежд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>ния в форме  преобразования, а  также при смене руководителя учреждения.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при реорганизации учреждения в форме слияния, присоединения, разделения, выделения  в течение всего срока реорганизации.  При этом любая из сторон им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>ет право направить другой  стороне предложения о заключении  нового колле</w:t>
      </w:r>
      <w:r w:rsidRPr="00E72409">
        <w:rPr>
          <w:rFonts w:ascii="Times New Roman" w:hAnsi="Times New Roman" w:cs="Times New Roman"/>
          <w:sz w:val="28"/>
          <w:szCs w:val="28"/>
        </w:rPr>
        <w:t>к</w:t>
      </w:r>
      <w:r w:rsidRPr="00E72409">
        <w:rPr>
          <w:rFonts w:ascii="Times New Roman" w:hAnsi="Times New Roman" w:cs="Times New Roman"/>
          <w:sz w:val="28"/>
          <w:szCs w:val="28"/>
        </w:rPr>
        <w:t>тивного договора или продлении действия настоящего договора на срок до трёх лет.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при ликвидации учреждения коллективный договор сохраняет своё действие в течение всего срока  проведения ликвидации. 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1.6. В течение срока действия коллективного договора стороны вправе  вносить в него  дополнения и изменения на основе взаимной  договоренности в порядке, установленном ТК РФ или  настоящим договором. Пересмотр обяз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тельств  сторон  договора не может приводить к снижению уровня социально – эконом</w:t>
      </w:r>
      <w:r w:rsidRPr="00E72409">
        <w:rPr>
          <w:rFonts w:ascii="Times New Roman" w:hAnsi="Times New Roman" w:cs="Times New Roman"/>
          <w:sz w:val="28"/>
          <w:szCs w:val="28"/>
        </w:rPr>
        <w:t>и</w:t>
      </w:r>
      <w:r w:rsidRPr="00E72409">
        <w:rPr>
          <w:rFonts w:ascii="Times New Roman" w:hAnsi="Times New Roman" w:cs="Times New Roman"/>
          <w:sz w:val="28"/>
          <w:szCs w:val="28"/>
        </w:rPr>
        <w:t>ческого положения работников учреждения, установленного настоящим догов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 xml:space="preserve">ром. 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1.7. В течение срока действия договора ни одна из сторон не вправе прекр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тить в одностороннем порядке выполнения принятых на себя обязательств.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1.8. Все спорные вопросы по толкованию и реализации  положений  догов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ра решаются сторонами путём переговоров.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1.9. Настоящий договор вступает в силу с момента его подписания  предст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вителями сторон. Срок действия договора 3 года.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1.10. Кроме коллективного договора социально – трудовые отношения в у</w:t>
      </w:r>
      <w:r w:rsidRPr="00E72409">
        <w:rPr>
          <w:rFonts w:ascii="Times New Roman" w:hAnsi="Times New Roman" w:cs="Times New Roman"/>
          <w:sz w:val="28"/>
          <w:szCs w:val="28"/>
        </w:rPr>
        <w:t>ч</w:t>
      </w:r>
      <w:r w:rsidRPr="00E72409">
        <w:rPr>
          <w:rFonts w:ascii="Times New Roman" w:hAnsi="Times New Roman" w:cs="Times New Roman"/>
          <w:sz w:val="28"/>
          <w:szCs w:val="28"/>
        </w:rPr>
        <w:t>реждении регулируются локальными нормативными актами, которые в соотве</w:t>
      </w:r>
      <w:r w:rsidRPr="00E72409">
        <w:rPr>
          <w:rFonts w:ascii="Times New Roman" w:hAnsi="Times New Roman" w:cs="Times New Roman"/>
          <w:sz w:val="28"/>
          <w:szCs w:val="28"/>
        </w:rPr>
        <w:t>т</w:t>
      </w:r>
      <w:r w:rsidRPr="00E72409">
        <w:rPr>
          <w:rFonts w:ascii="Times New Roman" w:hAnsi="Times New Roman" w:cs="Times New Roman"/>
          <w:sz w:val="28"/>
          <w:szCs w:val="28"/>
        </w:rPr>
        <w:t>ствии со ст. 8 и ст.372 Трудового кодекса РФ в случаях, предусмотренных Труд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вым кодексом, другими федеральными законами и иными  нормативными прав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выми актами РФ, соглашениями, настоящим  договором, принимаются работод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 xml:space="preserve">телем по согласованию с профкомом работников учреждения.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Перечень некоторых локальных нормативных актов (решений), принимаемых р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ботодателем  по согласованию с профкомом в соответствии с абз.3 ст.8 и ст.372 ТК РФ: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положения об оплате труда, о компенсационных выплатах, стимулирующих, п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ощрительных выплатах (премировании) – ст. 135, 144, 147 ТК РФ;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тарификационные списки (нормы труда) – ст. 162 ТК РФ;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правила и инструкции по охране труда для работников  учреждения – ст. 212 ТК РФ;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- правила внутреннего трудового распорядка учреждения – ст. 190  ТК РФ;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штатное расписание учреждения – в соответствии с настоящим коллективным договором;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должностные инструкции – в соответствии с настоящим коллективным догов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 xml:space="preserve">ром;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расписание занятий – в соответствии с настоящим коллективным договором;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режимы рабочего времени и времени отдыха всех категорий работников учре</w:t>
      </w:r>
      <w:r w:rsidRPr="00E72409">
        <w:rPr>
          <w:rFonts w:ascii="Times New Roman" w:hAnsi="Times New Roman" w:cs="Times New Roman"/>
          <w:sz w:val="28"/>
          <w:szCs w:val="28"/>
        </w:rPr>
        <w:t>ж</w:t>
      </w:r>
      <w:r w:rsidRPr="00E72409">
        <w:rPr>
          <w:rFonts w:ascii="Times New Roman" w:hAnsi="Times New Roman" w:cs="Times New Roman"/>
          <w:sz w:val="28"/>
          <w:szCs w:val="28"/>
        </w:rPr>
        <w:t>дения – ст. 100 ТК РФ;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приказы (распоряжения)  о привлечении работников  к сверхурочной  работе, к работе в выходные дни и нерабочие праздничные дни в случаях, предусмотре</w:t>
      </w:r>
      <w:r w:rsidRPr="00E72409">
        <w:rPr>
          <w:rFonts w:ascii="Times New Roman" w:hAnsi="Times New Roman" w:cs="Times New Roman"/>
          <w:sz w:val="28"/>
          <w:szCs w:val="28"/>
        </w:rPr>
        <w:t>н</w:t>
      </w:r>
      <w:r w:rsidRPr="00E72409">
        <w:rPr>
          <w:rFonts w:ascii="Times New Roman" w:hAnsi="Times New Roman" w:cs="Times New Roman"/>
          <w:sz w:val="28"/>
          <w:szCs w:val="28"/>
        </w:rPr>
        <w:t xml:space="preserve">ных ст. ст. 99 и 113  ТК  РФ;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графики работы (графики  сменности) – ст. 103  ТК  РФ;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график отпусков – ст.123 ТК РФ;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другие локальные  нормативные акты и решения, предусмотренные ТК РФ, н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стоящим коллективным договором, соглашениями.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1.11. Правовыми актами,  регулирующими  социально – трудовые отн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шения в учреждении,  являются также  соглашения между работниками учрежд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>ния  в лице профкома и работодателем  в лице  руководителя учреждения: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</w:t>
      </w:r>
      <w:r w:rsidRPr="00E724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2409">
        <w:rPr>
          <w:rFonts w:ascii="Times New Roman" w:hAnsi="Times New Roman" w:cs="Times New Roman"/>
          <w:sz w:val="28"/>
          <w:szCs w:val="28"/>
        </w:rPr>
        <w:t xml:space="preserve">соглашение об охране труда – ст. 45 ТК РФ;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Локальные нормативные акты и соглашения не могут противоречить настоящему договору.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1.12. Проект договора рассмотрен и  принят на собрании работников учре</w:t>
      </w:r>
      <w:r w:rsidRPr="00E72409">
        <w:rPr>
          <w:rFonts w:ascii="Times New Roman" w:hAnsi="Times New Roman" w:cs="Times New Roman"/>
          <w:sz w:val="28"/>
          <w:szCs w:val="28"/>
        </w:rPr>
        <w:t>ж</w:t>
      </w:r>
      <w:r w:rsidRPr="00E72409">
        <w:rPr>
          <w:rFonts w:ascii="Times New Roman" w:hAnsi="Times New Roman" w:cs="Times New Roman"/>
          <w:sz w:val="28"/>
          <w:szCs w:val="28"/>
        </w:rPr>
        <w:t>дения.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59" w:rsidRPr="00E72409" w:rsidRDefault="00CC5B59" w:rsidP="00E72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09">
        <w:rPr>
          <w:rFonts w:ascii="Times New Roman" w:hAnsi="Times New Roman" w:cs="Times New Roman"/>
          <w:b/>
          <w:sz w:val="28"/>
          <w:szCs w:val="28"/>
        </w:rPr>
        <w:t>2.  Трудовые отношения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2.1. Стороны исходят из того, что:</w:t>
      </w:r>
    </w:p>
    <w:p w:rsidR="002E2323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Трудовые отношения между работником и учреждением возникают на осн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вании трудового договора, заключаемого ими в соответствии с законодательством о труде.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Трудовой договор заключается, как правило, на неопределенный срок. З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ключение срочного трудового договора как исключение допускается в случаях, когда трудовые отношения не могут быть установлены на неопределенный срок с учетом характера предстоящей работы или условий её выполнения, а также с н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>которыми  категориями граждан, указанных в части 2 ст.59 и статье 332 ТК РФ.</w:t>
      </w:r>
    </w:p>
    <w:p w:rsidR="00CC5B59" w:rsidRPr="00E72409" w:rsidRDefault="002E2323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В течение 2015</w:t>
      </w:r>
      <w:r w:rsidR="00CC5B59" w:rsidRPr="00E72409">
        <w:rPr>
          <w:rFonts w:ascii="Times New Roman" w:hAnsi="Times New Roman" w:cs="Times New Roman"/>
          <w:sz w:val="28"/>
          <w:szCs w:val="28"/>
        </w:rPr>
        <w:t xml:space="preserve"> г. со всеми работниками учреждения работодатель заключает д</w:t>
      </w:r>
      <w:r w:rsidR="00CC5B59" w:rsidRPr="00E72409">
        <w:rPr>
          <w:rFonts w:ascii="Times New Roman" w:hAnsi="Times New Roman" w:cs="Times New Roman"/>
          <w:sz w:val="28"/>
          <w:szCs w:val="28"/>
        </w:rPr>
        <w:t>о</w:t>
      </w:r>
      <w:r w:rsidR="00CC5B59" w:rsidRPr="00E72409">
        <w:rPr>
          <w:rFonts w:ascii="Times New Roman" w:hAnsi="Times New Roman" w:cs="Times New Roman"/>
          <w:sz w:val="28"/>
          <w:szCs w:val="28"/>
        </w:rPr>
        <w:t>полнительные соглашения к трудовым договорам в целях перехода на эффекти</w:t>
      </w:r>
      <w:r w:rsidR="00CC5B59" w:rsidRPr="00E72409">
        <w:rPr>
          <w:rFonts w:ascii="Times New Roman" w:hAnsi="Times New Roman" w:cs="Times New Roman"/>
          <w:sz w:val="28"/>
          <w:szCs w:val="28"/>
        </w:rPr>
        <w:t>в</w:t>
      </w:r>
      <w:r w:rsidR="00CC5B59" w:rsidRPr="00E72409">
        <w:rPr>
          <w:rFonts w:ascii="Times New Roman" w:hAnsi="Times New Roman" w:cs="Times New Roman"/>
          <w:sz w:val="28"/>
          <w:szCs w:val="28"/>
        </w:rPr>
        <w:t>ный контракт.</w:t>
      </w:r>
    </w:p>
    <w:p w:rsidR="00CC5B59" w:rsidRPr="00E72409" w:rsidRDefault="00E72409" w:rsidP="00E7240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59" w:rsidRPr="00E72409">
        <w:rPr>
          <w:rFonts w:ascii="Times New Roman" w:hAnsi="Times New Roman" w:cs="Times New Roman"/>
          <w:sz w:val="28"/>
          <w:szCs w:val="28"/>
        </w:rPr>
        <w:t xml:space="preserve"> 2.2. В трудовом договоре, дополнительном соглашении к трудовому дог</w:t>
      </w:r>
      <w:r w:rsidR="00CC5B59" w:rsidRPr="00E72409">
        <w:rPr>
          <w:rFonts w:ascii="Times New Roman" w:hAnsi="Times New Roman" w:cs="Times New Roman"/>
          <w:sz w:val="28"/>
          <w:szCs w:val="28"/>
        </w:rPr>
        <w:t>о</w:t>
      </w:r>
      <w:r w:rsidR="00CC5B59" w:rsidRPr="00E72409">
        <w:rPr>
          <w:rFonts w:ascii="Times New Roman" w:hAnsi="Times New Roman" w:cs="Times New Roman"/>
          <w:sz w:val="28"/>
          <w:szCs w:val="28"/>
        </w:rPr>
        <w:t>вору должны быть подробно изложены все  его обязательные условия, пред</w:t>
      </w:r>
      <w:r w:rsidR="00CC5B59" w:rsidRPr="00E72409">
        <w:rPr>
          <w:rFonts w:ascii="Times New Roman" w:hAnsi="Times New Roman" w:cs="Times New Roman"/>
          <w:sz w:val="28"/>
          <w:szCs w:val="28"/>
        </w:rPr>
        <w:t>у</w:t>
      </w:r>
      <w:r w:rsidR="00CC5B59" w:rsidRPr="00E72409">
        <w:rPr>
          <w:rFonts w:ascii="Times New Roman" w:hAnsi="Times New Roman" w:cs="Times New Roman"/>
          <w:sz w:val="28"/>
          <w:szCs w:val="28"/>
        </w:rPr>
        <w:t>смотренные в ст. 57 ТК РФ, а также в указанной выше форме трудового договора.</w:t>
      </w:r>
    </w:p>
    <w:p w:rsidR="00CC5B59" w:rsidRPr="00E72409" w:rsidRDefault="00CC5B59" w:rsidP="00E72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Один экземпляр трудового договора, дополнительного соглашения к труд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вому договору в обязательном порядке  вручается работнику под роспись в э</w:t>
      </w:r>
      <w:r w:rsidRPr="00E72409">
        <w:rPr>
          <w:rFonts w:ascii="Times New Roman" w:hAnsi="Times New Roman" w:cs="Times New Roman"/>
          <w:sz w:val="28"/>
          <w:szCs w:val="28"/>
        </w:rPr>
        <w:t>к</w:t>
      </w:r>
      <w:r w:rsidRPr="00E72409">
        <w:rPr>
          <w:rFonts w:ascii="Times New Roman" w:hAnsi="Times New Roman" w:cs="Times New Roman"/>
          <w:sz w:val="28"/>
          <w:szCs w:val="28"/>
        </w:rPr>
        <w:t>земпляре, хранящемся у работодателя (ст. 67 ТК РФ).</w:t>
      </w:r>
    </w:p>
    <w:p w:rsidR="00CC5B59" w:rsidRPr="00E72409" w:rsidRDefault="00CC5B59" w:rsidP="00E72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Изменения условий трудового договора, внесение в него дополнений прои</w:t>
      </w:r>
      <w:r w:rsidRPr="00E72409">
        <w:rPr>
          <w:rFonts w:ascii="Times New Roman" w:hAnsi="Times New Roman" w:cs="Times New Roman"/>
          <w:sz w:val="28"/>
          <w:szCs w:val="28"/>
        </w:rPr>
        <w:t>з</w:t>
      </w:r>
      <w:r w:rsidRPr="00E72409">
        <w:rPr>
          <w:rFonts w:ascii="Times New Roman" w:hAnsi="Times New Roman" w:cs="Times New Roman"/>
          <w:sz w:val="28"/>
          <w:szCs w:val="28"/>
        </w:rPr>
        <w:t>водится по согласованию между работником и работодателем и оформляется  д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полнительным  соглашением к договору, а также  приказом по учреждению (ст.72 ТК РФ).</w:t>
      </w:r>
    </w:p>
    <w:p w:rsidR="00BF6067" w:rsidRPr="00E72409" w:rsidRDefault="00BF6067" w:rsidP="00E72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Объем учебной нагрузки педагогического работника оговаривается в труд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вом договоре и может быть изменен сторонами только с письменного согласия работника.</w:t>
      </w:r>
    </w:p>
    <w:p w:rsidR="00BF6067" w:rsidRPr="00E72409" w:rsidRDefault="00BF6067" w:rsidP="00E72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Учебная нагрузка на новый учебный год педагогов дополнительного образ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вания и других работников, ведущих преподавательскую работу помимо осно</w:t>
      </w:r>
      <w:r w:rsidRPr="00E72409">
        <w:rPr>
          <w:rFonts w:ascii="Times New Roman" w:hAnsi="Times New Roman" w:cs="Times New Roman"/>
          <w:sz w:val="28"/>
          <w:szCs w:val="28"/>
        </w:rPr>
        <w:t>в</w:t>
      </w:r>
      <w:r w:rsidRPr="00E72409">
        <w:rPr>
          <w:rFonts w:ascii="Times New Roman" w:hAnsi="Times New Roman" w:cs="Times New Roman"/>
          <w:sz w:val="28"/>
          <w:szCs w:val="28"/>
        </w:rPr>
        <w:t>ной работы, устанавливается руководителем учреждения с учетом мнения (по с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гласованию) профкома. Эта работа завершается до окончания учебного года и ухода основных работника в отпуск.</w:t>
      </w:r>
    </w:p>
    <w:p w:rsidR="00BF6067" w:rsidRPr="00E72409" w:rsidRDefault="00BF6067" w:rsidP="00E72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Работодатель должен ознакомить  педагогических работников до ухода в очередной отпуск с их учебной нагрузкой на новый учебный год.</w:t>
      </w:r>
    </w:p>
    <w:p w:rsidR="00BF6067" w:rsidRPr="00E72409" w:rsidRDefault="00BF6067" w:rsidP="00E72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Учебная нагрузка педагогам дополнительного образования, находящимся в отпуске по уходу за ребенком до исполнения им возраста трех лет, устанавливае</w:t>
      </w:r>
      <w:r w:rsidRPr="00E72409">
        <w:rPr>
          <w:rFonts w:ascii="Times New Roman" w:hAnsi="Times New Roman" w:cs="Times New Roman"/>
          <w:sz w:val="28"/>
          <w:szCs w:val="28"/>
        </w:rPr>
        <w:t>т</w:t>
      </w:r>
      <w:r w:rsidRPr="00E72409">
        <w:rPr>
          <w:rFonts w:ascii="Times New Roman" w:hAnsi="Times New Roman" w:cs="Times New Roman"/>
          <w:sz w:val="28"/>
          <w:szCs w:val="28"/>
        </w:rPr>
        <w:t>ся на общих основаниях и передается на этот период для выполнения другими п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>дагогами дополнительного образования.</w:t>
      </w:r>
    </w:p>
    <w:p w:rsidR="00BF6067" w:rsidRPr="00E72409" w:rsidRDefault="00BF6067" w:rsidP="00E72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Работодатель или его полномочный представитель обязан до подписания трудового договора с работником ознакомить его под роспись с настоящим ко</w:t>
      </w:r>
      <w:r w:rsidRPr="00E72409">
        <w:rPr>
          <w:rFonts w:ascii="Times New Roman" w:hAnsi="Times New Roman" w:cs="Times New Roman"/>
          <w:sz w:val="28"/>
          <w:szCs w:val="28"/>
        </w:rPr>
        <w:t>л</w:t>
      </w:r>
      <w:r w:rsidRPr="00E72409">
        <w:rPr>
          <w:rFonts w:ascii="Times New Roman" w:hAnsi="Times New Roman" w:cs="Times New Roman"/>
          <w:sz w:val="28"/>
          <w:szCs w:val="28"/>
        </w:rPr>
        <w:t>лективным договором, Уставом учреждения, правилами внутреннего трудового распорядка и иными локальными нормативными актами, действующими в учре</w:t>
      </w:r>
      <w:r w:rsidRPr="00E72409">
        <w:rPr>
          <w:rFonts w:ascii="Times New Roman" w:hAnsi="Times New Roman" w:cs="Times New Roman"/>
          <w:sz w:val="28"/>
          <w:szCs w:val="28"/>
        </w:rPr>
        <w:t>ж</w:t>
      </w:r>
      <w:r w:rsidRPr="00E72409">
        <w:rPr>
          <w:rFonts w:ascii="Times New Roman" w:hAnsi="Times New Roman" w:cs="Times New Roman"/>
          <w:sz w:val="28"/>
          <w:szCs w:val="28"/>
        </w:rPr>
        <w:t>дении (ст. 68 ТК РФ).</w:t>
      </w:r>
    </w:p>
    <w:p w:rsidR="00BF6067" w:rsidRPr="00E72409" w:rsidRDefault="00BF6067" w:rsidP="00E72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При оформлении трудового договора  наименование должности работника указывается в точном соответствии со штатным расписанием образовательного учреждения, составленным на основе тарифно-квалификационных характеристик должностей работников учреждений  образования Российской Федерации.</w:t>
      </w:r>
    </w:p>
    <w:p w:rsidR="00BF6067" w:rsidRPr="00E72409" w:rsidRDefault="00BF6067" w:rsidP="00E72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При  расторжении трудового договора  работникам выплачивается выходное пособие в размере (двухнедельного, месячного, двухмесячного) среднего зарабо</w:t>
      </w:r>
      <w:r w:rsidRPr="00E72409">
        <w:rPr>
          <w:rFonts w:ascii="Times New Roman" w:hAnsi="Times New Roman" w:cs="Times New Roman"/>
          <w:sz w:val="28"/>
          <w:szCs w:val="28"/>
        </w:rPr>
        <w:t>т</w:t>
      </w:r>
      <w:r w:rsidRPr="00E72409">
        <w:rPr>
          <w:rFonts w:ascii="Times New Roman" w:hAnsi="Times New Roman" w:cs="Times New Roman"/>
          <w:sz w:val="28"/>
          <w:szCs w:val="28"/>
        </w:rPr>
        <w:t>ка:</w:t>
      </w:r>
    </w:p>
    <w:p w:rsidR="00BF6067" w:rsidRPr="00E72409" w:rsidRDefault="00BF6067" w:rsidP="00E72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•</w:t>
      </w:r>
      <w:r w:rsidRPr="00E72409">
        <w:rPr>
          <w:rFonts w:ascii="Times New Roman" w:hAnsi="Times New Roman" w:cs="Times New Roman"/>
          <w:sz w:val="28"/>
          <w:szCs w:val="28"/>
        </w:rPr>
        <w:tab/>
        <w:t xml:space="preserve">  при отказе работника от продолжения работы в связи с  изменением усл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вий трудового договора – в размере двухнедельного заработка;</w:t>
      </w:r>
    </w:p>
    <w:p w:rsidR="00BF6067" w:rsidRPr="00E72409" w:rsidRDefault="00BF6067" w:rsidP="00E72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•</w:t>
      </w:r>
      <w:r w:rsidRPr="00E72409">
        <w:rPr>
          <w:rFonts w:ascii="Times New Roman" w:hAnsi="Times New Roman" w:cs="Times New Roman"/>
          <w:sz w:val="28"/>
          <w:szCs w:val="28"/>
        </w:rPr>
        <w:tab/>
        <w:t>при выходе на пенсию в размере месячного среднего заработка;</w:t>
      </w:r>
    </w:p>
    <w:p w:rsidR="00BF6067" w:rsidRPr="00E72409" w:rsidRDefault="00BF6067" w:rsidP="00E72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•</w:t>
      </w:r>
      <w:r w:rsidRPr="00E72409">
        <w:rPr>
          <w:rFonts w:ascii="Times New Roman" w:hAnsi="Times New Roman" w:cs="Times New Roman"/>
          <w:sz w:val="28"/>
          <w:szCs w:val="28"/>
        </w:rPr>
        <w:tab/>
        <w:t xml:space="preserve">  по инициативе работника при невыполнении работодателем  условий тр</w:t>
      </w:r>
      <w:r w:rsidRPr="00E72409">
        <w:rPr>
          <w:rFonts w:ascii="Times New Roman" w:hAnsi="Times New Roman" w:cs="Times New Roman"/>
          <w:sz w:val="28"/>
          <w:szCs w:val="28"/>
        </w:rPr>
        <w:t>у</w:t>
      </w:r>
      <w:r w:rsidRPr="00E72409">
        <w:rPr>
          <w:rFonts w:ascii="Times New Roman" w:hAnsi="Times New Roman" w:cs="Times New Roman"/>
          <w:sz w:val="28"/>
          <w:szCs w:val="28"/>
        </w:rPr>
        <w:t>дового договора в размере месячного  среднего заработка;</w:t>
      </w:r>
    </w:p>
    <w:p w:rsidR="00BF6067" w:rsidRPr="00E72409" w:rsidRDefault="00BF6067" w:rsidP="00E72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•</w:t>
      </w:r>
      <w:r w:rsidRPr="00E72409">
        <w:rPr>
          <w:rFonts w:ascii="Times New Roman" w:hAnsi="Times New Roman" w:cs="Times New Roman"/>
          <w:sz w:val="28"/>
          <w:szCs w:val="28"/>
        </w:rPr>
        <w:tab/>
        <w:t>другие случаи выплаты выходного пособия, предусмотренные  коллекти</w:t>
      </w:r>
      <w:r w:rsidRPr="00E72409">
        <w:rPr>
          <w:rFonts w:ascii="Times New Roman" w:hAnsi="Times New Roman" w:cs="Times New Roman"/>
          <w:sz w:val="28"/>
          <w:szCs w:val="28"/>
        </w:rPr>
        <w:t>в</w:t>
      </w:r>
      <w:r w:rsidRPr="00E72409">
        <w:rPr>
          <w:rFonts w:ascii="Times New Roman" w:hAnsi="Times New Roman" w:cs="Times New Roman"/>
          <w:sz w:val="28"/>
          <w:szCs w:val="28"/>
        </w:rPr>
        <w:t>ным договором и ст. 178 ТК РФ.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2.3. Трудовые отношения возлагают на работодателя  и работников  взаи</w:t>
      </w:r>
      <w:r w:rsidRPr="00E72409">
        <w:rPr>
          <w:rFonts w:ascii="Times New Roman" w:hAnsi="Times New Roman" w:cs="Times New Roman"/>
          <w:sz w:val="28"/>
          <w:szCs w:val="28"/>
        </w:rPr>
        <w:t>м</w:t>
      </w:r>
      <w:r w:rsidRPr="00E72409">
        <w:rPr>
          <w:rFonts w:ascii="Times New Roman" w:hAnsi="Times New Roman" w:cs="Times New Roman"/>
          <w:sz w:val="28"/>
          <w:szCs w:val="28"/>
        </w:rPr>
        <w:t>ные права и обязанности.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Работодатель в трудовых отношениях обязуется: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предоставлять работникам работу, обусловленную трудовым договором, допо</w:t>
      </w:r>
      <w:r w:rsidRPr="00E72409">
        <w:rPr>
          <w:rFonts w:ascii="Times New Roman" w:hAnsi="Times New Roman" w:cs="Times New Roman"/>
          <w:sz w:val="28"/>
          <w:szCs w:val="28"/>
        </w:rPr>
        <w:t>л</w:t>
      </w:r>
      <w:r w:rsidRPr="00E72409">
        <w:rPr>
          <w:rFonts w:ascii="Times New Roman" w:hAnsi="Times New Roman" w:cs="Times New Roman"/>
          <w:sz w:val="28"/>
          <w:szCs w:val="28"/>
        </w:rPr>
        <w:t xml:space="preserve">нительными  соглашениями к трудовому договору;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создавать работникам условия для выполнения ими трудовых обязанностей, норм труда;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обеспечить безопасные и здоровые условия труда, соответствующие нормати</w:t>
      </w:r>
      <w:r w:rsidRPr="00E72409">
        <w:rPr>
          <w:rFonts w:ascii="Times New Roman" w:hAnsi="Times New Roman" w:cs="Times New Roman"/>
          <w:sz w:val="28"/>
          <w:szCs w:val="28"/>
        </w:rPr>
        <w:t>в</w:t>
      </w:r>
      <w:r w:rsidRPr="00E72409">
        <w:rPr>
          <w:rFonts w:ascii="Times New Roman" w:hAnsi="Times New Roman" w:cs="Times New Roman"/>
          <w:sz w:val="28"/>
          <w:szCs w:val="28"/>
        </w:rPr>
        <w:t>ным требованиям охраны труда;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- своевременно и в полном  размере выплачивать  работникам заработную плату;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создавать работникам условия для соблюдения требований охраны и дисципл</w:t>
      </w:r>
      <w:r w:rsidRPr="00E72409">
        <w:rPr>
          <w:rFonts w:ascii="Times New Roman" w:hAnsi="Times New Roman" w:cs="Times New Roman"/>
          <w:sz w:val="28"/>
          <w:szCs w:val="28"/>
        </w:rPr>
        <w:t>и</w:t>
      </w:r>
      <w:r w:rsidRPr="00E72409">
        <w:rPr>
          <w:rFonts w:ascii="Times New Roman" w:hAnsi="Times New Roman" w:cs="Times New Roman"/>
          <w:sz w:val="28"/>
          <w:szCs w:val="28"/>
        </w:rPr>
        <w:t xml:space="preserve">ны труда;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соблюдать трудовое законодательство, условия  коллективного договора, согл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 xml:space="preserve">шений и трудовых договоров;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исполнять требования законодательства о социальном партнёрстве с работник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ми учреждения, в том числе вести коллективные переговоры с работниками в л</w:t>
      </w:r>
      <w:r w:rsidRPr="00E72409">
        <w:rPr>
          <w:rFonts w:ascii="Times New Roman" w:hAnsi="Times New Roman" w:cs="Times New Roman"/>
          <w:sz w:val="28"/>
          <w:szCs w:val="28"/>
        </w:rPr>
        <w:t>и</w:t>
      </w:r>
      <w:r w:rsidRPr="00E72409">
        <w:rPr>
          <w:rFonts w:ascii="Times New Roman" w:hAnsi="Times New Roman" w:cs="Times New Roman"/>
          <w:sz w:val="28"/>
          <w:szCs w:val="28"/>
        </w:rPr>
        <w:t xml:space="preserve">це первичной профсоюзной организации (профкомом), заключать коллективный договор;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создавать работникам условия, обеспечивающие им участие в управлении  у</w:t>
      </w:r>
      <w:r w:rsidRPr="00E72409">
        <w:rPr>
          <w:rFonts w:ascii="Times New Roman" w:hAnsi="Times New Roman" w:cs="Times New Roman"/>
          <w:sz w:val="28"/>
          <w:szCs w:val="28"/>
        </w:rPr>
        <w:t>ч</w:t>
      </w:r>
      <w:r w:rsidRPr="00E72409">
        <w:rPr>
          <w:rFonts w:ascii="Times New Roman" w:hAnsi="Times New Roman" w:cs="Times New Roman"/>
          <w:sz w:val="28"/>
          <w:szCs w:val="28"/>
        </w:rPr>
        <w:t xml:space="preserve">реждением;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знакомить работников под роспись с локальными нормативными актами, неп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средственно  связанными с их трудовой деятельностью;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исполнять другие обязанности, предусмотренные законодательством РФ и К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 xml:space="preserve">меровской области, соглашениями, настоящим договором. 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2.4. Работники в трудовых  отношениях обязуются: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добросовестно исполнять трудовые обязанности, возложенные на них трудов</w:t>
      </w:r>
      <w:r w:rsidRPr="00E72409">
        <w:rPr>
          <w:rFonts w:ascii="Times New Roman" w:hAnsi="Times New Roman" w:cs="Times New Roman"/>
          <w:sz w:val="28"/>
          <w:szCs w:val="28"/>
        </w:rPr>
        <w:t>ы</w:t>
      </w:r>
      <w:r w:rsidRPr="00E72409">
        <w:rPr>
          <w:rFonts w:ascii="Times New Roman" w:hAnsi="Times New Roman" w:cs="Times New Roman"/>
          <w:sz w:val="28"/>
          <w:szCs w:val="28"/>
        </w:rPr>
        <w:t xml:space="preserve">ми договорами,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- соблюдать  трудовую дисциплину и требования по охране труда,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- качественно выполнять работу,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исполнять и другие обязанности, предусмотренные законодательством, труд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выми договорами, локальными нормативными актами, приказы и распоряжения  работодателя, соответствующие его правомочиям.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2.5. В соответствии со ст. 52 и 53 ТК РФ работники учреждения имеют право на участие в управлении учреждением непосредственно и через профсоюзный комитет.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Стороны пришли к соглашению, что основными формами непосредственного участия работников в управлении учреждением являются общие собрания рабо</w:t>
      </w:r>
      <w:r w:rsidRPr="00E72409">
        <w:rPr>
          <w:rFonts w:ascii="Times New Roman" w:hAnsi="Times New Roman" w:cs="Times New Roman"/>
          <w:sz w:val="28"/>
          <w:szCs w:val="28"/>
        </w:rPr>
        <w:t>т</w:t>
      </w:r>
      <w:r w:rsidRPr="00E72409">
        <w:rPr>
          <w:rFonts w:ascii="Times New Roman" w:hAnsi="Times New Roman" w:cs="Times New Roman"/>
          <w:sz w:val="28"/>
          <w:szCs w:val="28"/>
        </w:rPr>
        <w:t xml:space="preserve">ников, анкетирование, опросы, участие в разработке и принятии коллективного договора, локальных актов учреждения.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На собраниях, с участием руководителя учреждения  обсуждаются вопросы о р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боте учреждения и мерах по её улучшению. Предложения работников подлежат обязательному рассмотрению руководителем учреждения.  В случае  отклонения  предложений  их авторам  должен быть дан  письменный  ответ с  обоснованием причин  отклонения.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Собрания, созываются как по инициативе  работодателя, так и по инициативе профкома, а также при групповом обращении работников о созыве собрания. 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2.6. Профсоюзный комитет, реализуя права работников на участие в упра</w:t>
      </w:r>
      <w:r w:rsidRPr="00E72409">
        <w:rPr>
          <w:rFonts w:ascii="Times New Roman" w:hAnsi="Times New Roman" w:cs="Times New Roman"/>
          <w:sz w:val="28"/>
          <w:szCs w:val="28"/>
        </w:rPr>
        <w:t>в</w:t>
      </w:r>
      <w:r w:rsidRPr="00E72409">
        <w:rPr>
          <w:rFonts w:ascii="Times New Roman" w:hAnsi="Times New Roman" w:cs="Times New Roman"/>
          <w:sz w:val="28"/>
          <w:szCs w:val="28"/>
        </w:rPr>
        <w:t>лении учреждением через профком: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- представляет работодателю своё решение по проектам локальных нормативных актов;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проводит с администрацией учреждения консультации по вопросам принятия локальных нормативных актов и обеспечения  прав работников;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рассматривает планы социально – экономического развития учреждения;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вносит администрации учреждения предложения, направленные на улучшение работы учреждения, участвует в их рассмотрении.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Осуществляет другие меры по обеспечению участия работников в управлении  учреждением.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2.7. Прекращение трудовых договоров с работниками (увольнение) работод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тель осуществляет по основаниям и в порядке, установленным Трудовым коде</w:t>
      </w:r>
      <w:r w:rsidRPr="00E72409">
        <w:rPr>
          <w:rFonts w:ascii="Times New Roman" w:hAnsi="Times New Roman" w:cs="Times New Roman"/>
          <w:sz w:val="28"/>
          <w:szCs w:val="28"/>
        </w:rPr>
        <w:t>к</w:t>
      </w:r>
      <w:r w:rsidRPr="00E72409">
        <w:rPr>
          <w:rFonts w:ascii="Times New Roman" w:hAnsi="Times New Roman" w:cs="Times New Roman"/>
          <w:sz w:val="28"/>
          <w:szCs w:val="28"/>
        </w:rPr>
        <w:t>сом РФ. Работники,  являющиеся членами профсоюза, не могут быть уволены без предварительного, до издания приказа об увольнения,  получения  согласия про</w:t>
      </w:r>
      <w:r w:rsidRPr="00E72409">
        <w:rPr>
          <w:rFonts w:ascii="Times New Roman" w:hAnsi="Times New Roman" w:cs="Times New Roman"/>
          <w:sz w:val="28"/>
          <w:szCs w:val="28"/>
        </w:rPr>
        <w:t>ф</w:t>
      </w:r>
      <w:r w:rsidRPr="00E72409">
        <w:rPr>
          <w:rFonts w:ascii="Times New Roman" w:hAnsi="Times New Roman" w:cs="Times New Roman"/>
          <w:sz w:val="28"/>
          <w:szCs w:val="28"/>
        </w:rPr>
        <w:t>союзного комитета учреждения – ст. ст. 82  и 373  ТК  РФ: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в связи с сокращением численности  или штата  работников учреждения;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признания работника не соответствующим занимаемой должности или выпо</w:t>
      </w:r>
      <w:r w:rsidRPr="00E72409">
        <w:rPr>
          <w:rFonts w:ascii="Times New Roman" w:hAnsi="Times New Roman" w:cs="Times New Roman"/>
          <w:sz w:val="28"/>
          <w:szCs w:val="28"/>
        </w:rPr>
        <w:t>л</w:t>
      </w:r>
      <w:r w:rsidRPr="00E72409">
        <w:rPr>
          <w:rFonts w:ascii="Times New Roman" w:hAnsi="Times New Roman" w:cs="Times New Roman"/>
          <w:sz w:val="28"/>
          <w:szCs w:val="28"/>
        </w:rPr>
        <w:t>няемой работе вследствие недостаточной квалификации, подтверждённой резул</w:t>
      </w:r>
      <w:r w:rsidRPr="00E72409">
        <w:rPr>
          <w:rFonts w:ascii="Times New Roman" w:hAnsi="Times New Roman" w:cs="Times New Roman"/>
          <w:sz w:val="28"/>
          <w:szCs w:val="28"/>
        </w:rPr>
        <w:t>ь</w:t>
      </w:r>
      <w:r w:rsidRPr="00E72409">
        <w:rPr>
          <w:rFonts w:ascii="Times New Roman" w:hAnsi="Times New Roman" w:cs="Times New Roman"/>
          <w:sz w:val="28"/>
          <w:szCs w:val="28"/>
        </w:rPr>
        <w:t>татами аттестации;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за неоднократное неисполнение работником без уважительных причин трудовых обязанностей, если он имеет дисциплинарное взыскание (п.п. 2, 3 и 5 части  пе</w:t>
      </w:r>
      <w:r w:rsidRPr="00E72409">
        <w:rPr>
          <w:rFonts w:ascii="Times New Roman" w:hAnsi="Times New Roman" w:cs="Times New Roman"/>
          <w:sz w:val="28"/>
          <w:szCs w:val="28"/>
        </w:rPr>
        <w:t>р</w:t>
      </w:r>
      <w:r w:rsidRPr="00E72409">
        <w:rPr>
          <w:rFonts w:ascii="Times New Roman" w:hAnsi="Times New Roman" w:cs="Times New Roman"/>
          <w:sz w:val="28"/>
          <w:szCs w:val="28"/>
        </w:rPr>
        <w:t xml:space="preserve">вой статьи 81 ТК РФ).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2.8. Профсоюзный комитет в сфере трудовых отношений на основании ст. 370 ТК РФ и ст. 19  ФЗ «О профессиональных союзах, их правах и гарантиях деятел</w:t>
      </w:r>
      <w:r w:rsidRPr="00E72409">
        <w:rPr>
          <w:rFonts w:ascii="Times New Roman" w:hAnsi="Times New Roman" w:cs="Times New Roman"/>
          <w:sz w:val="28"/>
          <w:szCs w:val="28"/>
        </w:rPr>
        <w:t>ь</w:t>
      </w:r>
      <w:r w:rsidRPr="00E72409">
        <w:rPr>
          <w:rFonts w:ascii="Times New Roman" w:hAnsi="Times New Roman" w:cs="Times New Roman"/>
          <w:sz w:val="28"/>
          <w:szCs w:val="28"/>
        </w:rPr>
        <w:t>ности» осуществляет: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профсоюзный контроль за соблюдением работодателем законодательства о тр</w:t>
      </w:r>
      <w:r w:rsidRPr="00E72409">
        <w:rPr>
          <w:rFonts w:ascii="Times New Roman" w:hAnsi="Times New Roman" w:cs="Times New Roman"/>
          <w:sz w:val="28"/>
          <w:szCs w:val="28"/>
        </w:rPr>
        <w:t>у</w:t>
      </w:r>
      <w:r w:rsidRPr="00E72409">
        <w:rPr>
          <w:rFonts w:ascii="Times New Roman" w:hAnsi="Times New Roman" w:cs="Times New Roman"/>
          <w:sz w:val="28"/>
          <w:szCs w:val="28"/>
        </w:rPr>
        <w:t>довых  договорах, соответствием законодательству и иным нормативным прав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вым актам содержания трудовых договоров;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передачей экземпляра трудового договора работникам;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законность переводов и перемещения работников, являющихся членами про</w:t>
      </w:r>
      <w:r w:rsidRPr="00E72409">
        <w:rPr>
          <w:rFonts w:ascii="Times New Roman" w:hAnsi="Times New Roman" w:cs="Times New Roman"/>
          <w:sz w:val="28"/>
          <w:szCs w:val="28"/>
        </w:rPr>
        <w:t>ф</w:t>
      </w:r>
      <w:r w:rsidRPr="00E72409">
        <w:rPr>
          <w:rFonts w:ascii="Times New Roman" w:hAnsi="Times New Roman" w:cs="Times New Roman"/>
          <w:sz w:val="28"/>
          <w:szCs w:val="28"/>
        </w:rPr>
        <w:t>союза;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увольнения их по инициативе работодателя;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 профсоюзный контроль за правильным внесением записей в трудовые книжки работников, являющихся членами профсоюза;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оказывает членам профсоюза юридическую и практическую помощь в восст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 xml:space="preserve">новлении их нарушенных прав.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59" w:rsidRPr="00E72409" w:rsidRDefault="00CC5B59" w:rsidP="00E72409">
      <w:pPr>
        <w:pStyle w:val="a8"/>
        <w:numPr>
          <w:ilvl w:val="0"/>
          <w:numId w:val="6"/>
        </w:numPr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72409">
        <w:rPr>
          <w:rFonts w:ascii="Times New Roman" w:hAnsi="Times New Roman"/>
          <w:b/>
          <w:sz w:val="28"/>
          <w:szCs w:val="28"/>
        </w:rPr>
        <w:t>Оплата труда и нормы труда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Стороны исходят из того, что:</w:t>
      </w:r>
    </w:p>
    <w:p w:rsidR="00CC5B59" w:rsidRPr="00E72409" w:rsidRDefault="00CC5B59" w:rsidP="00E72409">
      <w:pPr>
        <w:pStyle w:val="a8"/>
        <w:numPr>
          <w:ilvl w:val="1"/>
          <w:numId w:val="2"/>
        </w:numPr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Заработная плата работникам учреждения устанавливается трудовыми договорами (дополнительными соглашениями к трудовым договорам) в соотве</w:t>
      </w:r>
      <w:r w:rsidRPr="00E72409">
        <w:rPr>
          <w:rFonts w:ascii="Times New Roman" w:hAnsi="Times New Roman"/>
          <w:sz w:val="28"/>
          <w:szCs w:val="28"/>
        </w:rPr>
        <w:t>т</w:t>
      </w:r>
      <w:r w:rsidRPr="00E72409">
        <w:rPr>
          <w:rFonts w:ascii="Times New Roman" w:hAnsi="Times New Roman"/>
          <w:sz w:val="28"/>
          <w:szCs w:val="28"/>
        </w:rPr>
        <w:t>ствии с трудовым законодательством, нормативными правовыми актами органов государственной власти Кемеровской области, настоящим коллективным догов</w:t>
      </w:r>
      <w:r w:rsidRPr="00E72409">
        <w:rPr>
          <w:rFonts w:ascii="Times New Roman" w:hAnsi="Times New Roman"/>
          <w:sz w:val="28"/>
          <w:szCs w:val="28"/>
        </w:rPr>
        <w:t>о</w:t>
      </w:r>
      <w:r w:rsidRPr="00E72409">
        <w:rPr>
          <w:rFonts w:ascii="Times New Roman" w:hAnsi="Times New Roman"/>
          <w:sz w:val="28"/>
          <w:szCs w:val="28"/>
        </w:rPr>
        <w:t>ром и положением об оплате труда работников учреждения.</w:t>
      </w:r>
    </w:p>
    <w:p w:rsidR="00CC5B59" w:rsidRPr="00E72409" w:rsidRDefault="00CC5B59" w:rsidP="00E72409">
      <w:pPr>
        <w:pStyle w:val="a8"/>
        <w:numPr>
          <w:ilvl w:val="1"/>
          <w:numId w:val="2"/>
        </w:numPr>
        <w:spacing w:before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Заработная плата работников включает в себя:</w:t>
      </w:r>
    </w:p>
    <w:p w:rsidR="00CC5B59" w:rsidRPr="00E72409" w:rsidRDefault="00CC5B59" w:rsidP="00E72409">
      <w:pPr>
        <w:pStyle w:val="a8"/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фиксированный размер оклада (должностного оклада), ставки заработной платы, а у педагогических работников, имеющих нагрузку  педагогической раб</w:t>
      </w:r>
      <w:r w:rsidRPr="00E72409">
        <w:rPr>
          <w:rFonts w:ascii="Times New Roman" w:hAnsi="Times New Roman"/>
          <w:sz w:val="28"/>
          <w:szCs w:val="28"/>
        </w:rPr>
        <w:t>о</w:t>
      </w:r>
      <w:r w:rsidRPr="00E72409">
        <w:rPr>
          <w:rFonts w:ascii="Times New Roman" w:hAnsi="Times New Roman"/>
          <w:sz w:val="28"/>
          <w:szCs w:val="28"/>
        </w:rPr>
        <w:t>ты больше или меньше чем за ставку заработной платы, тарифную часть зарабо</w:t>
      </w:r>
      <w:r w:rsidRPr="00E72409">
        <w:rPr>
          <w:rFonts w:ascii="Times New Roman" w:hAnsi="Times New Roman"/>
          <w:sz w:val="28"/>
          <w:szCs w:val="28"/>
        </w:rPr>
        <w:t>т</w:t>
      </w:r>
      <w:r w:rsidRPr="00E72409">
        <w:rPr>
          <w:rFonts w:ascii="Times New Roman" w:hAnsi="Times New Roman"/>
          <w:sz w:val="28"/>
          <w:szCs w:val="28"/>
        </w:rPr>
        <w:t>ной платы;</w:t>
      </w:r>
    </w:p>
    <w:p w:rsidR="00CC5B59" w:rsidRPr="00E72409" w:rsidRDefault="00CC5B59" w:rsidP="00E72409">
      <w:pPr>
        <w:pStyle w:val="a8"/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выплаты компенсационного характера;</w:t>
      </w:r>
    </w:p>
    <w:p w:rsidR="00CC5B59" w:rsidRPr="00E72409" w:rsidRDefault="00CC5B59" w:rsidP="00E72409">
      <w:pPr>
        <w:pStyle w:val="a8"/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выплаты стимулирующего характера.</w:t>
      </w:r>
    </w:p>
    <w:p w:rsidR="00CC5B59" w:rsidRPr="00E72409" w:rsidRDefault="00CC5B59" w:rsidP="00E72409">
      <w:pPr>
        <w:pStyle w:val="a8"/>
        <w:numPr>
          <w:ilvl w:val="1"/>
          <w:numId w:val="2"/>
        </w:numPr>
        <w:spacing w:before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Фиксированные размеры окладов (должностных окладов), ставок з</w:t>
      </w:r>
      <w:r w:rsidRPr="00E72409">
        <w:rPr>
          <w:rFonts w:ascii="Times New Roman" w:hAnsi="Times New Roman"/>
          <w:sz w:val="28"/>
          <w:szCs w:val="28"/>
        </w:rPr>
        <w:t>а</w:t>
      </w:r>
      <w:r w:rsidRPr="00E72409">
        <w:rPr>
          <w:rFonts w:ascii="Times New Roman" w:hAnsi="Times New Roman"/>
          <w:sz w:val="28"/>
          <w:szCs w:val="28"/>
        </w:rPr>
        <w:t>работной платы увеличиваются соответствующим работникам с применением п</w:t>
      </w:r>
      <w:r w:rsidRPr="00E72409">
        <w:rPr>
          <w:rFonts w:ascii="Times New Roman" w:hAnsi="Times New Roman"/>
          <w:sz w:val="28"/>
          <w:szCs w:val="28"/>
        </w:rPr>
        <w:t>о</w:t>
      </w:r>
      <w:r w:rsidRPr="00E72409">
        <w:rPr>
          <w:rFonts w:ascii="Times New Roman" w:hAnsi="Times New Roman"/>
          <w:sz w:val="28"/>
          <w:szCs w:val="28"/>
        </w:rPr>
        <w:t>вышающих коэффициентов за:</w:t>
      </w:r>
    </w:p>
    <w:p w:rsidR="00CC5B59" w:rsidRPr="00E72409" w:rsidRDefault="00CC5B59" w:rsidP="00E72409">
      <w:pPr>
        <w:pStyle w:val="a8"/>
        <w:spacing w:line="240" w:lineRule="auto"/>
        <w:ind w:left="0" w:hanging="454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 xml:space="preserve">        - работу в сельской местности, поселках городского типа, входящих в перечень населенных пунктов в Кемеровской области, на территории которых преобладает деятельность, связанная с производством и переработкой сельскохозяйстве</w:t>
      </w:r>
      <w:r w:rsidRPr="00E72409">
        <w:rPr>
          <w:rFonts w:ascii="Times New Roman" w:hAnsi="Times New Roman"/>
          <w:sz w:val="28"/>
          <w:szCs w:val="28"/>
        </w:rPr>
        <w:t>н</w:t>
      </w:r>
      <w:r w:rsidRPr="00E72409">
        <w:rPr>
          <w:rFonts w:ascii="Times New Roman" w:hAnsi="Times New Roman"/>
          <w:sz w:val="28"/>
          <w:szCs w:val="28"/>
        </w:rPr>
        <w:t>ной продукции, утверждены постановлением Коллегии Администрации области от 06.08.2008г. №304;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    -  наличия ученой степени, почетного звания.</w:t>
      </w:r>
    </w:p>
    <w:p w:rsidR="00CC5B59" w:rsidRPr="00E72409" w:rsidRDefault="00CC5B59" w:rsidP="00E72409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Применение указанных повышающих коэффициентов к фиксированному размеру оклада (должностного оклада), ставка заработной платы образует новый оклад (должностной оклад), ставку заработной платы, исходя из которого опред</w:t>
      </w:r>
      <w:r w:rsidRPr="00E72409">
        <w:rPr>
          <w:rFonts w:ascii="Times New Roman" w:hAnsi="Times New Roman"/>
          <w:sz w:val="28"/>
          <w:szCs w:val="28"/>
        </w:rPr>
        <w:t>е</w:t>
      </w:r>
      <w:r w:rsidRPr="00E72409">
        <w:rPr>
          <w:rFonts w:ascii="Times New Roman" w:hAnsi="Times New Roman"/>
          <w:sz w:val="28"/>
          <w:szCs w:val="28"/>
        </w:rPr>
        <w:t>ляются компенсационные и стимулирующие выплаты устанавливаемые в проце</w:t>
      </w:r>
      <w:r w:rsidRPr="00E72409">
        <w:rPr>
          <w:rFonts w:ascii="Times New Roman" w:hAnsi="Times New Roman"/>
          <w:sz w:val="28"/>
          <w:szCs w:val="28"/>
        </w:rPr>
        <w:t>н</w:t>
      </w:r>
      <w:r w:rsidRPr="00E72409">
        <w:rPr>
          <w:rFonts w:ascii="Times New Roman" w:hAnsi="Times New Roman"/>
          <w:sz w:val="28"/>
          <w:szCs w:val="28"/>
        </w:rPr>
        <w:t>та к окладу (должностному окладу) ставке заработной платы, а также исчисляется тарифная часть заработной платы педагогических работников.</w:t>
      </w:r>
    </w:p>
    <w:p w:rsidR="00CC5B59" w:rsidRPr="00E72409" w:rsidRDefault="00CC5B59" w:rsidP="00E72409">
      <w:pPr>
        <w:pStyle w:val="a8"/>
        <w:numPr>
          <w:ilvl w:val="1"/>
          <w:numId w:val="2"/>
        </w:numPr>
        <w:spacing w:before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По решению руководителя учреждения по согласованию с профсою</w:t>
      </w:r>
      <w:r w:rsidRPr="00E72409">
        <w:rPr>
          <w:rFonts w:ascii="Times New Roman" w:hAnsi="Times New Roman"/>
          <w:sz w:val="28"/>
          <w:szCs w:val="28"/>
        </w:rPr>
        <w:t>з</w:t>
      </w:r>
      <w:r w:rsidRPr="00E72409">
        <w:rPr>
          <w:rFonts w:ascii="Times New Roman" w:hAnsi="Times New Roman"/>
          <w:sz w:val="28"/>
          <w:szCs w:val="28"/>
        </w:rPr>
        <w:t>ным комитетом отдельным работникам на определенный период времени может устанавливаться персональный повышающий коэффициент с учетом професси</w:t>
      </w:r>
      <w:r w:rsidRPr="00E72409">
        <w:rPr>
          <w:rFonts w:ascii="Times New Roman" w:hAnsi="Times New Roman"/>
          <w:sz w:val="28"/>
          <w:szCs w:val="28"/>
        </w:rPr>
        <w:t>о</w:t>
      </w:r>
      <w:r w:rsidRPr="00E72409">
        <w:rPr>
          <w:rFonts w:ascii="Times New Roman" w:hAnsi="Times New Roman"/>
          <w:sz w:val="28"/>
          <w:szCs w:val="28"/>
        </w:rPr>
        <w:t>нальной подготовки работника, сложности, важности выполняемой работы, ст</w:t>
      </w:r>
      <w:r w:rsidRPr="00E72409">
        <w:rPr>
          <w:rFonts w:ascii="Times New Roman" w:hAnsi="Times New Roman"/>
          <w:sz w:val="28"/>
          <w:szCs w:val="28"/>
        </w:rPr>
        <w:t>е</w:t>
      </w:r>
      <w:r w:rsidRPr="00E72409">
        <w:rPr>
          <w:rFonts w:ascii="Times New Roman" w:hAnsi="Times New Roman"/>
          <w:sz w:val="28"/>
          <w:szCs w:val="28"/>
        </w:rPr>
        <w:t>пени самостоятельности и ответственности при выполнении поставленных задач, опыта, стажа работы работника и других факторов. Увеличение оклада (должн</w:t>
      </w:r>
      <w:r w:rsidRPr="00E72409">
        <w:rPr>
          <w:rFonts w:ascii="Times New Roman" w:hAnsi="Times New Roman"/>
          <w:sz w:val="28"/>
          <w:szCs w:val="28"/>
        </w:rPr>
        <w:t>о</w:t>
      </w:r>
      <w:r w:rsidRPr="00E72409">
        <w:rPr>
          <w:rFonts w:ascii="Times New Roman" w:hAnsi="Times New Roman"/>
          <w:sz w:val="28"/>
          <w:szCs w:val="28"/>
        </w:rPr>
        <w:t>стного оклада), ставки заработной платы на персональный повышающий коэфф</w:t>
      </w:r>
      <w:r w:rsidRPr="00E72409">
        <w:rPr>
          <w:rFonts w:ascii="Times New Roman" w:hAnsi="Times New Roman"/>
          <w:sz w:val="28"/>
          <w:szCs w:val="28"/>
        </w:rPr>
        <w:t>и</w:t>
      </w:r>
      <w:r w:rsidRPr="00E72409">
        <w:rPr>
          <w:rFonts w:ascii="Times New Roman" w:hAnsi="Times New Roman"/>
          <w:sz w:val="28"/>
          <w:szCs w:val="28"/>
        </w:rPr>
        <w:t>циент не образует новый оклад, ставку заработной платы и не учитывается при начислении компенсационных и стимулирующих выплат, исчислении тарифной части заработной платы у педагогических работников.</w:t>
      </w:r>
    </w:p>
    <w:p w:rsidR="00CC5B59" w:rsidRPr="00E72409" w:rsidRDefault="00CC5B59" w:rsidP="00E72409">
      <w:pPr>
        <w:pStyle w:val="a8"/>
        <w:numPr>
          <w:ilvl w:val="1"/>
          <w:numId w:val="2"/>
        </w:numPr>
        <w:spacing w:before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Выплаты компенсационного характера производятся:</w:t>
      </w:r>
    </w:p>
    <w:p w:rsidR="00CC5B59" w:rsidRPr="00E72409" w:rsidRDefault="00CC5B59" w:rsidP="00E72409">
      <w:pPr>
        <w:pStyle w:val="a8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- при выполнении работ с вредными и (или) опасными  и условиями труда, пер</w:t>
      </w:r>
      <w:r w:rsidRPr="00E72409">
        <w:rPr>
          <w:rFonts w:ascii="Times New Roman" w:hAnsi="Times New Roman"/>
          <w:sz w:val="28"/>
          <w:szCs w:val="28"/>
        </w:rPr>
        <w:t>е</w:t>
      </w:r>
      <w:r w:rsidRPr="00E72409">
        <w:rPr>
          <w:rFonts w:ascii="Times New Roman" w:hAnsi="Times New Roman"/>
          <w:sz w:val="28"/>
          <w:szCs w:val="28"/>
        </w:rPr>
        <w:t>численных в перечнях работ с неблагоприятными условиями труда, утвержде</w:t>
      </w:r>
      <w:r w:rsidRPr="00E72409">
        <w:rPr>
          <w:rFonts w:ascii="Times New Roman" w:hAnsi="Times New Roman"/>
          <w:sz w:val="28"/>
          <w:szCs w:val="28"/>
        </w:rPr>
        <w:t>н</w:t>
      </w:r>
      <w:r w:rsidRPr="00E72409">
        <w:rPr>
          <w:rFonts w:ascii="Times New Roman" w:hAnsi="Times New Roman"/>
          <w:sz w:val="28"/>
          <w:szCs w:val="28"/>
        </w:rPr>
        <w:t>ных приказом Государственного комитета СССР по народному образованию от 20.08.1990г. №579 и приказом Министерства науки, высшей школы и технич</w:t>
      </w:r>
      <w:r w:rsidRPr="00E72409">
        <w:rPr>
          <w:rFonts w:ascii="Times New Roman" w:hAnsi="Times New Roman"/>
          <w:sz w:val="28"/>
          <w:szCs w:val="28"/>
        </w:rPr>
        <w:t>е</w:t>
      </w:r>
      <w:r w:rsidRPr="00E72409">
        <w:rPr>
          <w:rFonts w:ascii="Times New Roman" w:hAnsi="Times New Roman"/>
          <w:sz w:val="28"/>
          <w:szCs w:val="28"/>
        </w:rPr>
        <w:t>ской политики РФ от 07.10.1992г. №611, а также иных работ с вредными и (или) опасными условиями труда, выявленн</w:t>
      </w:r>
      <w:r w:rsidR="00731F14" w:rsidRPr="00E72409">
        <w:rPr>
          <w:rFonts w:ascii="Times New Roman" w:hAnsi="Times New Roman"/>
          <w:sz w:val="28"/>
          <w:szCs w:val="28"/>
        </w:rPr>
        <w:t>ых при аттестации рабочих мест;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    - при выполнении работ в условиях, отклоняющихся от нормальных  (ст.149 ТК РФ):</w:t>
      </w:r>
    </w:p>
    <w:p w:rsidR="00E72409" w:rsidRDefault="00CC5B59" w:rsidP="00E72409">
      <w:pPr>
        <w:pStyle w:val="a8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- при совмещении профессий (должностей), расширении зон обслуживания, ув</w:t>
      </w:r>
      <w:r w:rsidRPr="00E72409">
        <w:rPr>
          <w:rFonts w:ascii="Times New Roman" w:hAnsi="Times New Roman"/>
          <w:sz w:val="28"/>
          <w:szCs w:val="28"/>
        </w:rPr>
        <w:t>е</w:t>
      </w:r>
      <w:r w:rsidRPr="00E72409">
        <w:rPr>
          <w:rFonts w:ascii="Times New Roman" w:hAnsi="Times New Roman"/>
          <w:sz w:val="28"/>
          <w:szCs w:val="28"/>
        </w:rPr>
        <w:t>личении объема работы, исполнении обязанностей временно отсутствующего р</w:t>
      </w:r>
      <w:r w:rsidRPr="00E72409">
        <w:rPr>
          <w:rFonts w:ascii="Times New Roman" w:hAnsi="Times New Roman"/>
          <w:sz w:val="28"/>
          <w:szCs w:val="28"/>
        </w:rPr>
        <w:t>а</w:t>
      </w:r>
      <w:r w:rsidRPr="00E72409">
        <w:rPr>
          <w:rFonts w:ascii="Times New Roman" w:hAnsi="Times New Roman"/>
          <w:sz w:val="28"/>
          <w:szCs w:val="28"/>
        </w:rPr>
        <w:t>ботника. В соответствии со ст.ст. 60.2, 151 ТК РФ размер доплаты устанавливае</w:t>
      </w:r>
      <w:r w:rsidRPr="00E72409">
        <w:rPr>
          <w:rFonts w:ascii="Times New Roman" w:hAnsi="Times New Roman"/>
          <w:sz w:val="28"/>
          <w:szCs w:val="28"/>
        </w:rPr>
        <w:t>т</w:t>
      </w:r>
      <w:r w:rsidRPr="00E72409">
        <w:rPr>
          <w:rFonts w:ascii="Times New Roman" w:hAnsi="Times New Roman"/>
          <w:sz w:val="28"/>
          <w:szCs w:val="28"/>
        </w:rPr>
        <w:t>ся с учетом содержания и (или) объема дополнительной работы оформляется д</w:t>
      </w:r>
      <w:r w:rsidRPr="00E72409">
        <w:rPr>
          <w:rFonts w:ascii="Times New Roman" w:hAnsi="Times New Roman"/>
          <w:sz w:val="28"/>
          <w:szCs w:val="28"/>
        </w:rPr>
        <w:t>о</w:t>
      </w:r>
      <w:r w:rsidRPr="00E72409">
        <w:rPr>
          <w:rFonts w:ascii="Times New Roman" w:hAnsi="Times New Roman"/>
          <w:sz w:val="28"/>
          <w:szCs w:val="28"/>
        </w:rPr>
        <w:t>полнительным соглашением к трудовому договору и приказом по учреждению;</w:t>
      </w:r>
    </w:p>
    <w:p w:rsidR="00E72409" w:rsidRDefault="00CC5B59" w:rsidP="00E72409">
      <w:pPr>
        <w:pStyle w:val="a8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 xml:space="preserve"> - за сверхурочную работу, ст. 149, 151 ТК РФ;</w:t>
      </w:r>
    </w:p>
    <w:p w:rsidR="00CC5B59" w:rsidRPr="00E72409" w:rsidRDefault="00CC5B59" w:rsidP="00E72409">
      <w:pPr>
        <w:pStyle w:val="a8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 xml:space="preserve"> -за работу в выходные и нерабочие праздничные дни, ст.ст. 149, 153 ТК РФ;</w:t>
      </w:r>
    </w:p>
    <w:p w:rsidR="00CC5B59" w:rsidRPr="00E72409" w:rsidRDefault="00CC5B59" w:rsidP="00E72409">
      <w:pPr>
        <w:pStyle w:val="a8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- за работу в ночное время с 22 часов до 6 часов в размере 40 процентов  оклада, ставки заработной платы в соответствии со ст.154 ТК РФ, Кузбасским Регионал</w:t>
      </w:r>
      <w:r w:rsidRPr="00E72409">
        <w:rPr>
          <w:rFonts w:ascii="Times New Roman" w:hAnsi="Times New Roman"/>
          <w:sz w:val="28"/>
          <w:szCs w:val="28"/>
        </w:rPr>
        <w:t>ь</w:t>
      </w:r>
      <w:r w:rsidRPr="00E72409">
        <w:rPr>
          <w:rFonts w:ascii="Times New Roman" w:hAnsi="Times New Roman"/>
          <w:sz w:val="28"/>
          <w:szCs w:val="28"/>
        </w:rPr>
        <w:t>ным Соглашением между Федерацией профсоюзных организаций Кузбасса, Ко</w:t>
      </w:r>
      <w:r w:rsidRPr="00E72409">
        <w:rPr>
          <w:rFonts w:ascii="Times New Roman" w:hAnsi="Times New Roman"/>
          <w:sz w:val="28"/>
          <w:szCs w:val="28"/>
        </w:rPr>
        <w:t>л</w:t>
      </w:r>
      <w:r w:rsidRPr="00E72409">
        <w:rPr>
          <w:rFonts w:ascii="Times New Roman" w:hAnsi="Times New Roman"/>
          <w:sz w:val="28"/>
          <w:szCs w:val="28"/>
        </w:rPr>
        <w:t>легией Администрации Кемеровской области и работодателями Кемеровской о</w:t>
      </w:r>
      <w:r w:rsidRPr="00E72409">
        <w:rPr>
          <w:rFonts w:ascii="Times New Roman" w:hAnsi="Times New Roman"/>
          <w:sz w:val="28"/>
          <w:szCs w:val="28"/>
        </w:rPr>
        <w:t>б</w:t>
      </w:r>
      <w:r w:rsidRPr="00E72409">
        <w:rPr>
          <w:rFonts w:ascii="Times New Roman" w:hAnsi="Times New Roman"/>
          <w:sz w:val="28"/>
          <w:szCs w:val="28"/>
        </w:rPr>
        <w:t>ласти;</w:t>
      </w:r>
    </w:p>
    <w:p w:rsidR="00CC5B59" w:rsidRPr="00E72409" w:rsidRDefault="00CC5B59" w:rsidP="00E72409">
      <w:pPr>
        <w:pStyle w:val="a8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- за работу в вечернее время с 18 до 22 часов в размере 20 процентов;</w:t>
      </w:r>
    </w:p>
    <w:p w:rsidR="00CC5B59" w:rsidRPr="00E72409" w:rsidRDefault="00CC5B59" w:rsidP="00E72409">
      <w:pPr>
        <w:pStyle w:val="a8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- при разделении рабочего дня на части с перерывом более двух часов, ст.ст. 105, 149 ТК РФ, п. 33, Положения об особенностях режима рабочего времени и времени отдыха педагогических и других работников образовательных учрежд</w:t>
      </w:r>
      <w:r w:rsidRPr="00E72409">
        <w:rPr>
          <w:rFonts w:ascii="Times New Roman" w:hAnsi="Times New Roman"/>
          <w:sz w:val="28"/>
          <w:szCs w:val="28"/>
        </w:rPr>
        <w:t>е</w:t>
      </w:r>
      <w:r w:rsidRPr="00E72409">
        <w:rPr>
          <w:rFonts w:ascii="Times New Roman" w:hAnsi="Times New Roman"/>
          <w:sz w:val="28"/>
          <w:szCs w:val="28"/>
        </w:rPr>
        <w:t>ний, утвержденного приказом Минобрнауки России от 07.03.2006г. №69. В соо</w:t>
      </w:r>
      <w:r w:rsidRPr="00E72409">
        <w:rPr>
          <w:rFonts w:ascii="Times New Roman" w:hAnsi="Times New Roman"/>
          <w:sz w:val="28"/>
          <w:szCs w:val="28"/>
        </w:rPr>
        <w:t>т</w:t>
      </w:r>
      <w:r w:rsidRPr="00E72409">
        <w:rPr>
          <w:rFonts w:ascii="Times New Roman" w:hAnsi="Times New Roman"/>
          <w:sz w:val="28"/>
          <w:szCs w:val="28"/>
        </w:rPr>
        <w:t>ветствии с постановлением Верховного Совета РСФСР от 01.11.1990г. №298/3-1 «О неотложных мерах по улучшению положения женщин, семьи, охраны мат</w:t>
      </w:r>
      <w:r w:rsidRPr="00E72409">
        <w:rPr>
          <w:rFonts w:ascii="Times New Roman" w:hAnsi="Times New Roman"/>
          <w:sz w:val="28"/>
          <w:szCs w:val="28"/>
        </w:rPr>
        <w:t>е</w:t>
      </w:r>
      <w:r w:rsidRPr="00E72409">
        <w:rPr>
          <w:rFonts w:ascii="Times New Roman" w:hAnsi="Times New Roman"/>
          <w:sz w:val="28"/>
          <w:szCs w:val="28"/>
        </w:rPr>
        <w:t>ринства и детства на селе» женщинам, работающим в сельских населенных пун</w:t>
      </w:r>
      <w:r w:rsidRPr="00E72409">
        <w:rPr>
          <w:rFonts w:ascii="Times New Roman" w:hAnsi="Times New Roman"/>
          <w:sz w:val="28"/>
          <w:szCs w:val="28"/>
        </w:rPr>
        <w:t>к</w:t>
      </w:r>
      <w:r w:rsidRPr="00E72409">
        <w:rPr>
          <w:rFonts w:ascii="Times New Roman" w:hAnsi="Times New Roman"/>
          <w:sz w:val="28"/>
          <w:szCs w:val="28"/>
        </w:rPr>
        <w:t>тах, при разделении рабочего дня на части устанавливается доплата в размере 30 проце</w:t>
      </w:r>
      <w:r w:rsidRPr="00E72409">
        <w:rPr>
          <w:rFonts w:ascii="Times New Roman" w:hAnsi="Times New Roman"/>
          <w:sz w:val="28"/>
          <w:szCs w:val="28"/>
        </w:rPr>
        <w:t>н</w:t>
      </w:r>
      <w:r w:rsidRPr="00E72409">
        <w:rPr>
          <w:rFonts w:ascii="Times New Roman" w:hAnsi="Times New Roman"/>
          <w:sz w:val="28"/>
          <w:szCs w:val="28"/>
        </w:rPr>
        <w:t>тов оклада, должностного оклада, ставки заработной платы, независимо от места их проживания;</w:t>
      </w:r>
    </w:p>
    <w:p w:rsidR="00CC5B59" w:rsidRPr="00E72409" w:rsidRDefault="00CC5B59" w:rsidP="00E72409">
      <w:pPr>
        <w:pStyle w:val="a8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- за выполнение дополнительных работ, не входящих в должностные обязанности работников, без занятия штатной должности: методическими комиссиями, пров</w:t>
      </w:r>
      <w:r w:rsidRPr="00E72409">
        <w:rPr>
          <w:rFonts w:ascii="Times New Roman" w:hAnsi="Times New Roman"/>
          <w:sz w:val="28"/>
          <w:szCs w:val="28"/>
        </w:rPr>
        <w:t>е</w:t>
      </w:r>
      <w:r w:rsidRPr="00E72409">
        <w:rPr>
          <w:rFonts w:ascii="Times New Roman" w:hAnsi="Times New Roman"/>
          <w:sz w:val="28"/>
          <w:szCs w:val="28"/>
        </w:rPr>
        <w:t>дение работы по дополнительным образовательным программам, организация трудового обучения, профессиональной ориентации, организация и проведение работы по физическому воспитанию и соревнований среди обучающихся и восп</w:t>
      </w:r>
      <w:r w:rsidRPr="00E72409">
        <w:rPr>
          <w:rFonts w:ascii="Times New Roman" w:hAnsi="Times New Roman"/>
          <w:sz w:val="28"/>
          <w:szCs w:val="28"/>
        </w:rPr>
        <w:t>и</w:t>
      </w:r>
      <w:r w:rsidRPr="00E72409">
        <w:rPr>
          <w:rFonts w:ascii="Times New Roman" w:hAnsi="Times New Roman"/>
          <w:sz w:val="28"/>
          <w:szCs w:val="28"/>
        </w:rPr>
        <w:t>танников, сопровождение обучающихся, воспитанников на конкурсы, олимпиады, различные хозяйственные и другие дополнительные работы.</w:t>
      </w:r>
    </w:p>
    <w:p w:rsidR="00CC5B59" w:rsidRPr="00E72409" w:rsidRDefault="00CC5B59" w:rsidP="00E72409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Выполнение данных работ оформляется дополнительным соглашением к трудовому договору с указанием размера оплаты и приказом по учреждению при наличии других оснований для выплат компенсационного характера.</w:t>
      </w:r>
    </w:p>
    <w:p w:rsidR="00CC5B59" w:rsidRPr="00E72409" w:rsidRDefault="00CC5B59" w:rsidP="00E72409">
      <w:pPr>
        <w:pStyle w:val="a8"/>
        <w:numPr>
          <w:ilvl w:val="1"/>
          <w:numId w:val="2"/>
        </w:numPr>
        <w:spacing w:before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 xml:space="preserve"> Установить компенсационную выплату председателю первичной профсоюзной организации учреждения за участие в подготовке проектов локал</w:t>
      </w:r>
      <w:r w:rsidRPr="00E72409">
        <w:rPr>
          <w:rFonts w:ascii="Times New Roman" w:hAnsi="Times New Roman"/>
          <w:sz w:val="28"/>
          <w:szCs w:val="28"/>
        </w:rPr>
        <w:t>ь</w:t>
      </w:r>
      <w:r w:rsidRPr="00E72409">
        <w:rPr>
          <w:rFonts w:ascii="Times New Roman" w:hAnsi="Times New Roman"/>
          <w:sz w:val="28"/>
          <w:szCs w:val="28"/>
        </w:rPr>
        <w:t>ных нормативных актов, контроль за выполнением условий настоящего договора, соглашений, соблюдением трудового законодательства и локальных нормативных актов учреждения – в размере 30</w:t>
      </w:r>
      <w:r w:rsidRPr="00E7240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72409">
        <w:rPr>
          <w:rFonts w:ascii="Times New Roman" w:hAnsi="Times New Roman"/>
          <w:sz w:val="28"/>
          <w:szCs w:val="28"/>
        </w:rPr>
        <w:t>процентов оклада (ставки заработной платы) по основной работе.</w:t>
      </w:r>
    </w:p>
    <w:p w:rsidR="00CC5B59" w:rsidRPr="00E72409" w:rsidRDefault="00CC5B59" w:rsidP="00E72409">
      <w:pPr>
        <w:pStyle w:val="a8"/>
        <w:numPr>
          <w:ilvl w:val="1"/>
          <w:numId w:val="2"/>
        </w:numPr>
        <w:spacing w:before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Выплаты стимулирующего характера.</w:t>
      </w:r>
    </w:p>
    <w:p w:rsidR="00CC5B59" w:rsidRPr="00E72409" w:rsidRDefault="00CC5B59" w:rsidP="00E72409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Выплатами стимулирующего характера являются:</w:t>
      </w:r>
    </w:p>
    <w:p w:rsidR="00CC5B59" w:rsidRPr="00E72409" w:rsidRDefault="00CC5B59" w:rsidP="00E72409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E72409">
        <w:rPr>
          <w:rFonts w:ascii="Times New Roman" w:hAnsi="Times New Roman"/>
          <w:sz w:val="28"/>
          <w:szCs w:val="28"/>
        </w:rPr>
        <w:t>премиальные выплаты по итогам работы;</w:t>
      </w:r>
    </w:p>
    <w:p w:rsidR="00CC5B59" w:rsidRPr="00E72409" w:rsidRDefault="00CC5B59" w:rsidP="00E72409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- выплаты за интенсивность и высокие результаты работы;</w:t>
      </w:r>
    </w:p>
    <w:p w:rsidR="00CC5B59" w:rsidRPr="00E72409" w:rsidRDefault="00CC5B59" w:rsidP="00E72409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- выплаты за качество выполняемых работ;</w:t>
      </w:r>
    </w:p>
    <w:p w:rsidR="00CC5B59" w:rsidRPr="00E72409" w:rsidRDefault="00CC5B59" w:rsidP="00E72409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- выплаты за непрерывный стаж работы, выслугу лет;</w:t>
      </w:r>
    </w:p>
    <w:p w:rsidR="00CC5B59" w:rsidRPr="00E72409" w:rsidRDefault="00813431" w:rsidP="00E72409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 xml:space="preserve">- </w:t>
      </w:r>
      <w:r w:rsidR="00CC5B59" w:rsidRPr="00E72409">
        <w:rPr>
          <w:rFonts w:ascii="Times New Roman" w:hAnsi="Times New Roman"/>
          <w:sz w:val="28"/>
          <w:szCs w:val="28"/>
        </w:rPr>
        <w:t>иные поощрительные и разовые выплаты.</w:t>
      </w:r>
    </w:p>
    <w:p w:rsidR="00CC5B59" w:rsidRPr="00E72409" w:rsidRDefault="00CC5B59" w:rsidP="00E72409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Условием выплат премий  по итогам работы является достижение работн</w:t>
      </w:r>
      <w:r w:rsidRPr="00E72409">
        <w:rPr>
          <w:rFonts w:ascii="Times New Roman" w:hAnsi="Times New Roman"/>
          <w:sz w:val="28"/>
          <w:szCs w:val="28"/>
        </w:rPr>
        <w:t>и</w:t>
      </w:r>
      <w:r w:rsidRPr="00E72409">
        <w:rPr>
          <w:rFonts w:ascii="Times New Roman" w:hAnsi="Times New Roman"/>
          <w:sz w:val="28"/>
          <w:szCs w:val="28"/>
        </w:rPr>
        <w:t>ком показателей эффективности и качества работы, предусмотренных в трудовом договоре (дополнительном соглашении к трудовому договору).</w:t>
      </w:r>
    </w:p>
    <w:p w:rsidR="00CC5B59" w:rsidRPr="00E72409" w:rsidRDefault="00CC5B59" w:rsidP="00E72409">
      <w:pPr>
        <w:pStyle w:val="a8"/>
        <w:numPr>
          <w:ilvl w:val="1"/>
          <w:numId w:val="2"/>
        </w:numPr>
        <w:spacing w:before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В разделе «Оплата труда» трудового договора (дополнительном с</w:t>
      </w:r>
      <w:r w:rsidRPr="00E72409">
        <w:rPr>
          <w:rFonts w:ascii="Times New Roman" w:hAnsi="Times New Roman"/>
          <w:sz w:val="28"/>
          <w:szCs w:val="28"/>
        </w:rPr>
        <w:t>о</w:t>
      </w:r>
      <w:r w:rsidRPr="00E72409">
        <w:rPr>
          <w:rFonts w:ascii="Times New Roman" w:hAnsi="Times New Roman"/>
          <w:sz w:val="28"/>
          <w:szCs w:val="28"/>
        </w:rPr>
        <w:t>глашении к трудовому договору) предусматриваются фиксированный размер о</w:t>
      </w:r>
      <w:r w:rsidRPr="00E72409">
        <w:rPr>
          <w:rFonts w:ascii="Times New Roman" w:hAnsi="Times New Roman"/>
          <w:sz w:val="28"/>
          <w:szCs w:val="28"/>
        </w:rPr>
        <w:t>к</w:t>
      </w:r>
      <w:r w:rsidRPr="00E72409">
        <w:rPr>
          <w:rFonts w:ascii="Times New Roman" w:hAnsi="Times New Roman"/>
          <w:sz w:val="28"/>
          <w:szCs w:val="28"/>
        </w:rPr>
        <w:t>лада (должностного оклада), ставки заработной платы, установленного работнику за исполнение трудовых (должностных) обязанностей определенной сложности (квалификации) за календарный месяц, а педагогическому работнику за норму труда (норму часов педагогической работы в неделю за ставку заработной платы, повышающие коэффициенты при наличии оснований для этого, а также виды, размеры и условия выплат компенсационного и стимулирующего характера, показатели и критерии оценки эффективности деятельности работника для назн</w:t>
      </w:r>
      <w:r w:rsidRPr="00E72409">
        <w:rPr>
          <w:rFonts w:ascii="Times New Roman" w:hAnsi="Times New Roman"/>
          <w:sz w:val="28"/>
          <w:szCs w:val="28"/>
        </w:rPr>
        <w:t>а</w:t>
      </w:r>
      <w:r w:rsidRPr="00E72409">
        <w:rPr>
          <w:rFonts w:ascii="Times New Roman" w:hAnsi="Times New Roman"/>
          <w:sz w:val="28"/>
          <w:szCs w:val="28"/>
        </w:rPr>
        <w:t>чения стимулирующих выплат в зависимости от результатов и качества работы.</w:t>
      </w:r>
    </w:p>
    <w:p w:rsidR="00CC5B59" w:rsidRPr="00E72409" w:rsidRDefault="00CC5B59" w:rsidP="00E72409">
      <w:pPr>
        <w:pStyle w:val="a8"/>
        <w:numPr>
          <w:ilvl w:val="1"/>
          <w:numId w:val="2"/>
        </w:numPr>
        <w:spacing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 xml:space="preserve">Заработная плата выплачивается: за первую половину месяца 30 числа текущего месяца (аванс в счет заработной платы), за вторую половину месяца  15 числа следующего за расчетным. </w:t>
      </w:r>
    </w:p>
    <w:p w:rsidR="00CC5B59" w:rsidRPr="00E72409" w:rsidRDefault="00CC5B59" w:rsidP="00E72409">
      <w:pPr>
        <w:pStyle w:val="a8"/>
        <w:spacing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Оплата отпуска производится не менее чем за три дня до его начала.</w:t>
      </w:r>
    </w:p>
    <w:p w:rsidR="00CC5B59" w:rsidRPr="00E72409" w:rsidRDefault="00CC5B59" w:rsidP="00E72409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 xml:space="preserve">С письменного согласия работника заработная плата </w:t>
      </w:r>
      <w:r w:rsidRPr="00E7240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72409">
        <w:rPr>
          <w:rFonts w:ascii="Times New Roman" w:hAnsi="Times New Roman"/>
          <w:sz w:val="28"/>
          <w:szCs w:val="28"/>
        </w:rPr>
        <w:t>перечисляется  на ба</w:t>
      </w:r>
      <w:r w:rsidRPr="00E72409">
        <w:rPr>
          <w:rFonts w:ascii="Times New Roman" w:hAnsi="Times New Roman"/>
          <w:sz w:val="28"/>
          <w:szCs w:val="28"/>
        </w:rPr>
        <w:t>н</w:t>
      </w:r>
      <w:r w:rsidRPr="00E72409">
        <w:rPr>
          <w:rFonts w:ascii="Times New Roman" w:hAnsi="Times New Roman"/>
          <w:sz w:val="28"/>
          <w:szCs w:val="28"/>
        </w:rPr>
        <w:t xml:space="preserve">ковскую карту.   </w:t>
      </w:r>
    </w:p>
    <w:p w:rsidR="00CC5B59" w:rsidRPr="00E72409" w:rsidRDefault="00CC5B59" w:rsidP="00E72409">
      <w:pPr>
        <w:pStyle w:val="a8"/>
        <w:numPr>
          <w:ilvl w:val="1"/>
          <w:numId w:val="2"/>
        </w:numPr>
        <w:spacing w:before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При задержке выплаты заработной платы, оплаты отпуска, выплат при увольнении и других выплат, причитающихся работнику, учреждение выплачив</w:t>
      </w:r>
      <w:r w:rsidRPr="00E72409">
        <w:rPr>
          <w:rFonts w:ascii="Times New Roman" w:hAnsi="Times New Roman"/>
          <w:sz w:val="28"/>
          <w:szCs w:val="28"/>
        </w:rPr>
        <w:t>а</w:t>
      </w:r>
      <w:r w:rsidRPr="00E72409">
        <w:rPr>
          <w:rFonts w:ascii="Times New Roman" w:hAnsi="Times New Roman"/>
          <w:sz w:val="28"/>
          <w:szCs w:val="28"/>
        </w:rPr>
        <w:t>ет их с уплатой процентов (денежной компенсации) за каждый день задержки н</w:t>
      </w:r>
      <w:r w:rsidRPr="00E72409">
        <w:rPr>
          <w:rFonts w:ascii="Times New Roman" w:hAnsi="Times New Roman"/>
          <w:sz w:val="28"/>
          <w:szCs w:val="28"/>
        </w:rPr>
        <w:t>а</w:t>
      </w:r>
      <w:r w:rsidRPr="00E72409">
        <w:rPr>
          <w:rFonts w:ascii="Times New Roman" w:hAnsi="Times New Roman"/>
          <w:sz w:val="28"/>
          <w:szCs w:val="28"/>
        </w:rPr>
        <w:t>чиная со следующего дня после установленного срока выплаты по день фактич</w:t>
      </w:r>
      <w:r w:rsidRPr="00E72409">
        <w:rPr>
          <w:rFonts w:ascii="Times New Roman" w:hAnsi="Times New Roman"/>
          <w:sz w:val="28"/>
          <w:szCs w:val="28"/>
        </w:rPr>
        <w:t>е</w:t>
      </w:r>
      <w:r w:rsidRPr="00E72409">
        <w:rPr>
          <w:rFonts w:ascii="Times New Roman" w:hAnsi="Times New Roman"/>
          <w:sz w:val="28"/>
          <w:szCs w:val="28"/>
        </w:rPr>
        <w:t>ского расчета включительно в размере не ниже 1/300 действующей в это время ставки рефинансирования ЦБ РФ,  процентов от невыплаченных в срок сумм. Н</w:t>
      </w:r>
      <w:r w:rsidRPr="00E72409">
        <w:rPr>
          <w:rFonts w:ascii="Times New Roman" w:hAnsi="Times New Roman"/>
          <w:sz w:val="28"/>
          <w:szCs w:val="28"/>
        </w:rPr>
        <w:t>а</w:t>
      </w:r>
      <w:r w:rsidRPr="00E72409">
        <w:rPr>
          <w:rFonts w:ascii="Times New Roman" w:hAnsi="Times New Roman"/>
          <w:sz w:val="28"/>
          <w:szCs w:val="28"/>
        </w:rPr>
        <w:t>числение и выплата процентов обязательна независимо от отсутствия вины учр</w:t>
      </w:r>
      <w:r w:rsidRPr="00E72409">
        <w:rPr>
          <w:rFonts w:ascii="Times New Roman" w:hAnsi="Times New Roman"/>
          <w:sz w:val="28"/>
          <w:szCs w:val="28"/>
        </w:rPr>
        <w:t>е</w:t>
      </w:r>
      <w:r w:rsidRPr="00E72409">
        <w:rPr>
          <w:rFonts w:ascii="Times New Roman" w:hAnsi="Times New Roman"/>
          <w:sz w:val="28"/>
          <w:szCs w:val="28"/>
        </w:rPr>
        <w:t>ждения и его руководителя.</w:t>
      </w:r>
    </w:p>
    <w:p w:rsidR="00CC5B59" w:rsidRPr="00E72409" w:rsidRDefault="00CC5B59" w:rsidP="00E72409">
      <w:pPr>
        <w:pStyle w:val="a8"/>
        <w:numPr>
          <w:ilvl w:val="1"/>
          <w:numId w:val="2"/>
        </w:numPr>
        <w:spacing w:before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В случае задержки выплаты первой или второй части заработной пл</w:t>
      </w:r>
      <w:r w:rsidRPr="00E72409">
        <w:rPr>
          <w:rFonts w:ascii="Times New Roman" w:hAnsi="Times New Roman"/>
          <w:sz w:val="28"/>
          <w:szCs w:val="28"/>
        </w:rPr>
        <w:t>а</w:t>
      </w:r>
      <w:r w:rsidRPr="00E72409">
        <w:rPr>
          <w:rFonts w:ascii="Times New Roman" w:hAnsi="Times New Roman"/>
          <w:sz w:val="28"/>
          <w:szCs w:val="28"/>
        </w:rPr>
        <w:t>ты на срок более 15 дней работники учреждения имеют право, известив руков</w:t>
      </w:r>
      <w:r w:rsidRPr="00E72409">
        <w:rPr>
          <w:rFonts w:ascii="Times New Roman" w:hAnsi="Times New Roman"/>
          <w:sz w:val="28"/>
          <w:szCs w:val="28"/>
        </w:rPr>
        <w:t>о</w:t>
      </w:r>
      <w:r w:rsidRPr="00E72409">
        <w:rPr>
          <w:rFonts w:ascii="Times New Roman" w:hAnsi="Times New Roman"/>
          <w:sz w:val="28"/>
          <w:szCs w:val="28"/>
        </w:rPr>
        <w:t>дителя учреждения в письменной форме, приостановить работу на весь период до выплаты задержанной суммы. В период приостановления работы работник имеет право в свое рабочее время отсутствовать на рабочем месте, при этом за ним с</w:t>
      </w:r>
      <w:r w:rsidRPr="00E72409">
        <w:rPr>
          <w:rFonts w:ascii="Times New Roman" w:hAnsi="Times New Roman"/>
          <w:sz w:val="28"/>
          <w:szCs w:val="28"/>
        </w:rPr>
        <w:t>о</w:t>
      </w:r>
      <w:r w:rsidRPr="00E72409">
        <w:rPr>
          <w:rFonts w:ascii="Times New Roman" w:hAnsi="Times New Roman"/>
          <w:sz w:val="28"/>
          <w:szCs w:val="28"/>
        </w:rPr>
        <w:t>храняется место работы (должность) и средний заработок (постановление През</w:t>
      </w:r>
      <w:r w:rsidRPr="00E72409">
        <w:rPr>
          <w:rFonts w:ascii="Times New Roman" w:hAnsi="Times New Roman"/>
          <w:sz w:val="28"/>
          <w:szCs w:val="28"/>
        </w:rPr>
        <w:t>и</w:t>
      </w:r>
      <w:r w:rsidRPr="00E72409">
        <w:rPr>
          <w:rFonts w:ascii="Times New Roman" w:hAnsi="Times New Roman"/>
          <w:sz w:val="28"/>
          <w:szCs w:val="28"/>
        </w:rPr>
        <w:t>диума Верховного Суда РФ от 10.03.2010г.)</w:t>
      </w:r>
    </w:p>
    <w:p w:rsidR="00CC5B59" w:rsidRPr="00E72409" w:rsidRDefault="00CC5B59" w:rsidP="00E72409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</w:t>
      </w:r>
      <w:r w:rsidRPr="00E72409">
        <w:rPr>
          <w:rFonts w:ascii="Times New Roman" w:hAnsi="Times New Roman"/>
          <w:sz w:val="28"/>
          <w:szCs w:val="28"/>
        </w:rPr>
        <w:t>е</w:t>
      </w:r>
      <w:r w:rsidRPr="00E72409">
        <w:rPr>
          <w:rFonts w:ascii="Times New Roman" w:hAnsi="Times New Roman"/>
          <w:sz w:val="28"/>
          <w:szCs w:val="28"/>
        </w:rPr>
        <w:t>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</w:p>
    <w:p w:rsidR="00CC5B59" w:rsidRPr="00E72409" w:rsidRDefault="00CC5B59" w:rsidP="00E72409">
      <w:pPr>
        <w:pStyle w:val="a8"/>
        <w:numPr>
          <w:ilvl w:val="1"/>
          <w:numId w:val="2"/>
        </w:numPr>
        <w:spacing w:before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Индексация заработной платы в целях повышения реального соде</w:t>
      </w:r>
      <w:r w:rsidRPr="00E72409">
        <w:rPr>
          <w:rFonts w:ascii="Times New Roman" w:hAnsi="Times New Roman"/>
          <w:sz w:val="28"/>
          <w:szCs w:val="28"/>
        </w:rPr>
        <w:t>р</w:t>
      </w:r>
      <w:r w:rsidRPr="00E72409">
        <w:rPr>
          <w:rFonts w:ascii="Times New Roman" w:hAnsi="Times New Roman"/>
          <w:sz w:val="28"/>
          <w:szCs w:val="28"/>
        </w:rPr>
        <w:t>жания заработной платы работников учреждения осуществляется в сроки и ра</w:t>
      </w:r>
      <w:r w:rsidRPr="00E72409">
        <w:rPr>
          <w:rFonts w:ascii="Times New Roman" w:hAnsi="Times New Roman"/>
          <w:sz w:val="28"/>
          <w:szCs w:val="28"/>
        </w:rPr>
        <w:t>з</w:t>
      </w:r>
      <w:r w:rsidRPr="00E72409">
        <w:rPr>
          <w:rFonts w:ascii="Times New Roman" w:hAnsi="Times New Roman"/>
          <w:sz w:val="28"/>
          <w:szCs w:val="28"/>
        </w:rPr>
        <w:t xml:space="preserve">мерах, определяемых нормативными правовыми актами органов государственной власти Кемеровской области и органами местного самоуправления. </w:t>
      </w:r>
    </w:p>
    <w:p w:rsidR="00CC5B59" w:rsidRPr="00E72409" w:rsidRDefault="00CC5B59" w:rsidP="00E72409">
      <w:pPr>
        <w:numPr>
          <w:ilvl w:val="1"/>
          <w:numId w:val="2"/>
        </w:numPr>
        <w:shd w:val="clear" w:color="auto" w:fill="FFFFFF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Стороны считают необходимым по итогам </w:t>
      </w:r>
      <w:r w:rsidR="00813431" w:rsidRPr="00E72409">
        <w:rPr>
          <w:rFonts w:ascii="Times New Roman" w:hAnsi="Times New Roman" w:cs="Times New Roman"/>
          <w:sz w:val="28"/>
          <w:szCs w:val="28"/>
        </w:rPr>
        <w:t>текущего года</w:t>
      </w:r>
      <w:r w:rsidRPr="00E72409">
        <w:rPr>
          <w:rFonts w:ascii="Times New Roman" w:hAnsi="Times New Roman" w:cs="Times New Roman"/>
          <w:sz w:val="28"/>
          <w:szCs w:val="28"/>
        </w:rPr>
        <w:t xml:space="preserve"> проводить анализ оплаты труда работников на предмет соответствия заработной платы ка</w:t>
      </w:r>
      <w:r w:rsidRPr="00E72409">
        <w:rPr>
          <w:rFonts w:ascii="Times New Roman" w:hAnsi="Times New Roman" w:cs="Times New Roman"/>
          <w:sz w:val="28"/>
          <w:szCs w:val="28"/>
        </w:rPr>
        <w:t>ж</w:t>
      </w:r>
      <w:r w:rsidRPr="00E72409">
        <w:rPr>
          <w:rFonts w:ascii="Times New Roman" w:hAnsi="Times New Roman" w:cs="Times New Roman"/>
          <w:sz w:val="28"/>
          <w:szCs w:val="28"/>
        </w:rPr>
        <w:t>дого работника его квалификации, сложности выполняемой работы, количеству и качества затраченного труда, равной оплаты за труд равной ценности и вносить коррективы в организацию оплаты труда в целях усиления стимулирующей роли заработной платы на повышение эффективности работы учреждения.</w:t>
      </w:r>
    </w:p>
    <w:p w:rsidR="00CC5B59" w:rsidRPr="00E72409" w:rsidRDefault="00CC5B59" w:rsidP="00E72409">
      <w:pPr>
        <w:pStyle w:val="a8"/>
        <w:numPr>
          <w:ilvl w:val="1"/>
          <w:numId w:val="2"/>
        </w:numPr>
        <w:spacing w:before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Профсоюзный комитет учреждения в сфере организации оплаты тр</w:t>
      </w:r>
      <w:r w:rsidRPr="00E72409">
        <w:rPr>
          <w:rFonts w:ascii="Times New Roman" w:hAnsi="Times New Roman"/>
          <w:sz w:val="28"/>
          <w:szCs w:val="28"/>
        </w:rPr>
        <w:t>у</w:t>
      </w:r>
      <w:r w:rsidRPr="00E72409">
        <w:rPr>
          <w:rFonts w:ascii="Times New Roman" w:hAnsi="Times New Roman"/>
          <w:sz w:val="28"/>
          <w:szCs w:val="28"/>
        </w:rPr>
        <w:t>да:</w:t>
      </w:r>
    </w:p>
    <w:p w:rsidR="00CC5B59" w:rsidRPr="00E72409" w:rsidRDefault="00CC5B59" w:rsidP="00E72409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- участвует в разделении фонда оплаты труда на базовую и стимулиру</w:t>
      </w:r>
      <w:r w:rsidRPr="00E72409">
        <w:rPr>
          <w:rFonts w:ascii="Times New Roman" w:hAnsi="Times New Roman"/>
          <w:sz w:val="28"/>
          <w:szCs w:val="28"/>
        </w:rPr>
        <w:t>ю</w:t>
      </w:r>
      <w:r w:rsidRPr="00E72409">
        <w:rPr>
          <w:rFonts w:ascii="Times New Roman" w:hAnsi="Times New Roman"/>
          <w:sz w:val="28"/>
          <w:szCs w:val="28"/>
        </w:rPr>
        <w:t>щие части, распределении стимулирующей части фонда оплаты труда по видам выплат стимулирующего характера, осуществляет контроль за соблюдением р</w:t>
      </w:r>
      <w:r w:rsidRPr="00E72409">
        <w:rPr>
          <w:rFonts w:ascii="Times New Roman" w:hAnsi="Times New Roman"/>
          <w:sz w:val="28"/>
          <w:szCs w:val="28"/>
        </w:rPr>
        <w:t>а</w:t>
      </w:r>
      <w:r w:rsidRPr="00E72409">
        <w:rPr>
          <w:rFonts w:ascii="Times New Roman" w:hAnsi="Times New Roman"/>
          <w:sz w:val="28"/>
          <w:szCs w:val="28"/>
        </w:rPr>
        <w:t>бот</w:t>
      </w:r>
      <w:r w:rsidRPr="00E72409">
        <w:rPr>
          <w:rFonts w:ascii="Times New Roman" w:hAnsi="Times New Roman"/>
          <w:sz w:val="28"/>
          <w:szCs w:val="28"/>
        </w:rPr>
        <w:t>о</w:t>
      </w:r>
      <w:r w:rsidRPr="00E72409">
        <w:rPr>
          <w:rFonts w:ascii="Times New Roman" w:hAnsi="Times New Roman"/>
          <w:sz w:val="28"/>
          <w:szCs w:val="28"/>
        </w:rPr>
        <w:t>дателем соответствующего целевого использования средств фонда оплаты труда;</w:t>
      </w:r>
    </w:p>
    <w:p w:rsidR="009E2A15" w:rsidRPr="00E72409" w:rsidRDefault="00CC5B59" w:rsidP="00E72409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- принимает участие в тарификации (распределении учебной нагрузки) пед</w:t>
      </w:r>
      <w:r w:rsidRPr="00E72409">
        <w:rPr>
          <w:rFonts w:ascii="Times New Roman" w:hAnsi="Times New Roman"/>
          <w:sz w:val="28"/>
          <w:szCs w:val="28"/>
        </w:rPr>
        <w:t>а</w:t>
      </w:r>
      <w:r w:rsidRPr="00E72409">
        <w:rPr>
          <w:rFonts w:ascii="Times New Roman" w:hAnsi="Times New Roman"/>
          <w:sz w:val="28"/>
          <w:szCs w:val="28"/>
        </w:rPr>
        <w:t>гогических работников на очередной учебный год добиваясь сохранения объема нагрузки, недопустимости установления учебной нагрузки меньше или больше чем на ставку заработной платы без письменного согласия работника</w:t>
      </w:r>
      <w:r w:rsidR="009E2A15" w:rsidRPr="00E72409">
        <w:rPr>
          <w:rFonts w:ascii="Times New Roman" w:hAnsi="Times New Roman"/>
          <w:sz w:val="28"/>
          <w:szCs w:val="28"/>
        </w:rPr>
        <w:t>;</w:t>
      </w:r>
    </w:p>
    <w:p w:rsidR="009E2A15" w:rsidRPr="00E72409" w:rsidRDefault="00CC5B59" w:rsidP="00E72409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- рассматривает проекты штатных расписаний, изменений к ним имея ввиду, что согласно Программе поэтапного совершенствования системы оплаты труда в государственных (му</w:t>
      </w:r>
      <w:r w:rsidR="009E2A15" w:rsidRPr="00E72409">
        <w:rPr>
          <w:rFonts w:ascii="Times New Roman" w:hAnsi="Times New Roman"/>
          <w:sz w:val="28"/>
          <w:szCs w:val="28"/>
        </w:rPr>
        <w:t>ниципальных) учреждениях на 2012</w:t>
      </w:r>
      <w:r w:rsidRPr="00E72409">
        <w:rPr>
          <w:rFonts w:ascii="Times New Roman" w:hAnsi="Times New Roman"/>
          <w:sz w:val="28"/>
          <w:szCs w:val="28"/>
        </w:rPr>
        <w:t>-2018 годы формиров</w:t>
      </w:r>
      <w:r w:rsidRPr="00E72409">
        <w:rPr>
          <w:rFonts w:ascii="Times New Roman" w:hAnsi="Times New Roman"/>
          <w:sz w:val="28"/>
          <w:szCs w:val="28"/>
        </w:rPr>
        <w:t>а</w:t>
      </w:r>
      <w:r w:rsidRPr="00E72409">
        <w:rPr>
          <w:rFonts w:ascii="Times New Roman" w:hAnsi="Times New Roman"/>
          <w:sz w:val="28"/>
          <w:szCs w:val="28"/>
        </w:rPr>
        <w:t>ние штатной численности учреждения следует проводить с применением систем нормирования труда с учетом необходимости качественного выполнения работ, а согласно Единым рекомендациям Российской трехсторонней комиссии по рег</w:t>
      </w:r>
      <w:r w:rsidRPr="00E72409">
        <w:rPr>
          <w:rFonts w:ascii="Times New Roman" w:hAnsi="Times New Roman"/>
          <w:sz w:val="28"/>
          <w:szCs w:val="28"/>
        </w:rPr>
        <w:t>у</w:t>
      </w:r>
      <w:r w:rsidRPr="00E72409">
        <w:rPr>
          <w:rFonts w:ascii="Times New Roman" w:hAnsi="Times New Roman"/>
          <w:sz w:val="28"/>
          <w:szCs w:val="28"/>
        </w:rPr>
        <w:t>лированию социально-трудовых отношений от 25.12.2013г. фиксированные ра</w:t>
      </w:r>
      <w:r w:rsidRPr="00E72409">
        <w:rPr>
          <w:rFonts w:ascii="Times New Roman" w:hAnsi="Times New Roman"/>
          <w:sz w:val="28"/>
          <w:szCs w:val="28"/>
        </w:rPr>
        <w:t>з</w:t>
      </w:r>
      <w:r w:rsidRPr="00E72409">
        <w:rPr>
          <w:rFonts w:ascii="Times New Roman" w:hAnsi="Times New Roman"/>
          <w:sz w:val="28"/>
          <w:szCs w:val="28"/>
        </w:rPr>
        <w:t>меры окладов (должностных окладов), ставок заработной платы применительно к соответствующим профессионально-квалификационным группам и квалификац</w:t>
      </w:r>
      <w:r w:rsidRPr="00E72409">
        <w:rPr>
          <w:rFonts w:ascii="Times New Roman" w:hAnsi="Times New Roman"/>
          <w:sz w:val="28"/>
          <w:szCs w:val="28"/>
        </w:rPr>
        <w:t>и</w:t>
      </w:r>
      <w:r w:rsidRPr="00E72409">
        <w:rPr>
          <w:rFonts w:ascii="Times New Roman" w:hAnsi="Times New Roman"/>
          <w:sz w:val="28"/>
          <w:szCs w:val="28"/>
        </w:rPr>
        <w:t>онным уровням ПКГ предусматриваются в положении об оплате труда работн</w:t>
      </w:r>
      <w:r w:rsidRPr="00E72409">
        <w:rPr>
          <w:rFonts w:ascii="Times New Roman" w:hAnsi="Times New Roman"/>
          <w:sz w:val="28"/>
          <w:szCs w:val="28"/>
        </w:rPr>
        <w:t>и</w:t>
      </w:r>
      <w:r w:rsidRPr="00E72409">
        <w:rPr>
          <w:rFonts w:ascii="Times New Roman" w:hAnsi="Times New Roman"/>
          <w:sz w:val="28"/>
          <w:szCs w:val="28"/>
        </w:rPr>
        <w:t>ков учреждения. Соответственно в штатном расписании не могут устанавливаться иные размеры окладов (должностных окладов), ставок заработной платы</w:t>
      </w:r>
      <w:r w:rsidR="009E2A15" w:rsidRPr="00E72409">
        <w:rPr>
          <w:rFonts w:ascii="Times New Roman" w:hAnsi="Times New Roman"/>
          <w:sz w:val="28"/>
          <w:szCs w:val="28"/>
        </w:rPr>
        <w:t>;</w:t>
      </w:r>
    </w:p>
    <w:p w:rsidR="00CC5B59" w:rsidRPr="00E72409" w:rsidRDefault="00CC5B59" w:rsidP="00E72409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- рассматривает подготовленные работодателем проекты положения об опл</w:t>
      </w:r>
      <w:r w:rsidRPr="00E72409">
        <w:rPr>
          <w:rFonts w:ascii="Times New Roman" w:hAnsi="Times New Roman"/>
          <w:sz w:val="28"/>
          <w:szCs w:val="28"/>
        </w:rPr>
        <w:t>а</w:t>
      </w:r>
      <w:r w:rsidRPr="00E72409">
        <w:rPr>
          <w:rFonts w:ascii="Times New Roman" w:hAnsi="Times New Roman"/>
          <w:sz w:val="28"/>
          <w:szCs w:val="28"/>
        </w:rPr>
        <w:t>те труда работников учреждения и других локальных нормативных актов по о</w:t>
      </w:r>
      <w:r w:rsidRPr="00E72409">
        <w:rPr>
          <w:rFonts w:ascii="Times New Roman" w:hAnsi="Times New Roman"/>
          <w:sz w:val="28"/>
          <w:szCs w:val="28"/>
        </w:rPr>
        <w:t>п</w:t>
      </w:r>
      <w:r w:rsidRPr="00E72409">
        <w:rPr>
          <w:rFonts w:ascii="Times New Roman" w:hAnsi="Times New Roman"/>
          <w:sz w:val="28"/>
          <w:szCs w:val="28"/>
        </w:rPr>
        <w:t>лате труда, имея ввиду, что профсоюзный комитет при этом обязан добиваться соответствия локальных актов законодательству, соглашениям, коллективному договору и вправе в этих целях возвратить проект локального нормативного акта работодателю без согласования указав причину или внести предложения по его совершенствованию;</w:t>
      </w:r>
    </w:p>
    <w:p w:rsidR="00CC5B59" w:rsidRPr="00E72409" w:rsidRDefault="00CC5B59" w:rsidP="00E72409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- контролирует готовность работодателя к выплате заработной платы рабо</w:t>
      </w:r>
      <w:r w:rsidRPr="00E72409">
        <w:rPr>
          <w:rFonts w:ascii="Times New Roman" w:hAnsi="Times New Roman"/>
          <w:sz w:val="28"/>
          <w:szCs w:val="28"/>
        </w:rPr>
        <w:t>т</w:t>
      </w:r>
      <w:r w:rsidRPr="00E72409">
        <w:rPr>
          <w:rFonts w:ascii="Times New Roman" w:hAnsi="Times New Roman"/>
          <w:sz w:val="28"/>
          <w:szCs w:val="28"/>
        </w:rPr>
        <w:t>никам в установленные в настоящем договоре сроки, предъявляет соответству</w:t>
      </w:r>
      <w:r w:rsidRPr="00E72409">
        <w:rPr>
          <w:rFonts w:ascii="Times New Roman" w:hAnsi="Times New Roman"/>
          <w:sz w:val="28"/>
          <w:szCs w:val="28"/>
        </w:rPr>
        <w:t>ю</w:t>
      </w:r>
      <w:r w:rsidRPr="00E72409">
        <w:rPr>
          <w:rFonts w:ascii="Times New Roman" w:hAnsi="Times New Roman"/>
          <w:sz w:val="28"/>
          <w:szCs w:val="28"/>
        </w:rPr>
        <w:t>щие требования к работодателю;</w:t>
      </w:r>
    </w:p>
    <w:p w:rsidR="00CC5B59" w:rsidRPr="00E72409" w:rsidRDefault="00CC5B59" w:rsidP="00E72409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- контролирует начисление и выплаты процентов (денежной компенсации) в случае нарушения работодателем сроков выплаты заработной платы, оплаты о</w:t>
      </w:r>
      <w:r w:rsidRPr="00E72409">
        <w:rPr>
          <w:rFonts w:ascii="Times New Roman" w:hAnsi="Times New Roman"/>
          <w:sz w:val="28"/>
          <w:szCs w:val="28"/>
        </w:rPr>
        <w:t>т</w:t>
      </w:r>
      <w:r w:rsidRPr="00E72409">
        <w:rPr>
          <w:rFonts w:ascii="Times New Roman" w:hAnsi="Times New Roman"/>
          <w:sz w:val="28"/>
          <w:szCs w:val="28"/>
        </w:rPr>
        <w:t>пуска, других выплат, причитающихся работникам. Предъявляет письменные требования к работодателю о начислении и выплате компенсации. О принятых мерах работодатель обязан сообщить профкому в недельный срок со дня получ</w:t>
      </w:r>
      <w:r w:rsidRPr="00E72409">
        <w:rPr>
          <w:rFonts w:ascii="Times New Roman" w:hAnsi="Times New Roman"/>
          <w:sz w:val="28"/>
          <w:szCs w:val="28"/>
        </w:rPr>
        <w:t>е</w:t>
      </w:r>
      <w:r w:rsidRPr="00E72409">
        <w:rPr>
          <w:rFonts w:ascii="Times New Roman" w:hAnsi="Times New Roman"/>
          <w:sz w:val="28"/>
          <w:szCs w:val="28"/>
        </w:rPr>
        <w:t>ния требования. Разъясняет работникам учреждения их право на получение д</w:t>
      </w:r>
      <w:r w:rsidRPr="00E72409">
        <w:rPr>
          <w:rFonts w:ascii="Times New Roman" w:hAnsi="Times New Roman"/>
          <w:sz w:val="28"/>
          <w:szCs w:val="28"/>
        </w:rPr>
        <w:t>е</w:t>
      </w:r>
      <w:r w:rsidRPr="00E72409">
        <w:rPr>
          <w:rFonts w:ascii="Times New Roman" w:hAnsi="Times New Roman"/>
          <w:sz w:val="28"/>
          <w:szCs w:val="28"/>
        </w:rPr>
        <w:t>нежной компенсации при нарушении сроков выплаты заработной платы, оплаты отпуска и других выплат, право на приостановку работы в случае просрочки в</w:t>
      </w:r>
      <w:r w:rsidRPr="00E72409">
        <w:rPr>
          <w:rFonts w:ascii="Times New Roman" w:hAnsi="Times New Roman"/>
          <w:sz w:val="28"/>
          <w:szCs w:val="28"/>
        </w:rPr>
        <w:t>ы</w:t>
      </w:r>
      <w:r w:rsidRPr="00E72409">
        <w:rPr>
          <w:rFonts w:ascii="Times New Roman" w:hAnsi="Times New Roman"/>
          <w:sz w:val="28"/>
          <w:szCs w:val="28"/>
        </w:rPr>
        <w:t>платы заработной платы более чем на 15 дней, оказывает работникам содействие в реализации их прав;</w:t>
      </w:r>
    </w:p>
    <w:p w:rsidR="00CC5B59" w:rsidRPr="00E72409" w:rsidRDefault="00CC5B59" w:rsidP="00E72409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- в соответствии со ст. 195 ТК РФ ставит перед работодателем, а в отношении руководителя учреждения перед его работодателем о привлечении к дисципл</w:t>
      </w:r>
      <w:r w:rsidRPr="00E72409">
        <w:rPr>
          <w:rFonts w:ascii="Times New Roman" w:hAnsi="Times New Roman"/>
          <w:sz w:val="28"/>
          <w:szCs w:val="28"/>
        </w:rPr>
        <w:t>и</w:t>
      </w:r>
      <w:r w:rsidRPr="00E72409">
        <w:rPr>
          <w:rFonts w:ascii="Times New Roman" w:hAnsi="Times New Roman"/>
          <w:sz w:val="28"/>
          <w:szCs w:val="28"/>
        </w:rPr>
        <w:t>нарной ответственности должностных лиц, нарушивших законодательство об о</w:t>
      </w:r>
      <w:r w:rsidRPr="00E72409">
        <w:rPr>
          <w:rFonts w:ascii="Times New Roman" w:hAnsi="Times New Roman"/>
          <w:sz w:val="28"/>
          <w:szCs w:val="28"/>
        </w:rPr>
        <w:t>п</w:t>
      </w:r>
      <w:r w:rsidRPr="00E72409">
        <w:rPr>
          <w:rFonts w:ascii="Times New Roman" w:hAnsi="Times New Roman"/>
          <w:sz w:val="28"/>
          <w:szCs w:val="28"/>
        </w:rPr>
        <w:t>лате труда, условия коллективного договора, соглашений.</w:t>
      </w:r>
    </w:p>
    <w:p w:rsidR="008D2B1E" w:rsidRPr="00E72409" w:rsidRDefault="002415B4" w:rsidP="00E72409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 xml:space="preserve">3.15. </w:t>
      </w:r>
      <w:r w:rsidR="008D2B1E" w:rsidRPr="00E72409">
        <w:rPr>
          <w:rFonts w:ascii="Times New Roman" w:hAnsi="Times New Roman"/>
          <w:sz w:val="28"/>
          <w:szCs w:val="28"/>
        </w:rPr>
        <w:t>Нормативная наполняемость групп, установленная, Уставом учрежд</w:t>
      </w:r>
      <w:r w:rsidR="008D2B1E" w:rsidRPr="00E72409">
        <w:rPr>
          <w:rFonts w:ascii="Times New Roman" w:hAnsi="Times New Roman"/>
          <w:sz w:val="28"/>
          <w:szCs w:val="28"/>
        </w:rPr>
        <w:t>е</w:t>
      </w:r>
      <w:r w:rsidR="008D2B1E" w:rsidRPr="00E72409">
        <w:rPr>
          <w:rFonts w:ascii="Times New Roman" w:hAnsi="Times New Roman"/>
          <w:sz w:val="28"/>
          <w:szCs w:val="28"/>
        </w:rPr>
        <w:t>ния   является    предельной    нормой    обслуживания    в конкретном  группе,   за  часы   работы   в   которых  оплата  труда осуществляется из установленной ста</w:t>
      </w:r>
      <w:r w:rsidR="008D2B1E" w:rsidRPr="00E72409">
        <w:rPr>
          <w:rFonts w:ascii="Times New Roman" w:hAnsi="Times New Roman"/>
          <w:sz w:val="28"/>
          <w:szCs w:val="28"/>
        </w:rPr>
        <w:t>в</w:t>
      </w:r>
      <w:r w:rsidR="008D2B1E" w:rsidRPr="00E72409">
        <w:rPr>
          <w:rFonts w:ascii="Times New Roman" w:hAnsi="Times New Roman"/>
          <w:sz w:val="28"/>
          <w:szCs w:val="28"/>
        </w:rPr>
        <w:t xml:space="preserve">ки заработной платы. </w:t>
      </w:r>
    </w:p>
    <w:p w:rsidR="00CC5B59" w:rsidRPr="00E72409" w:rsidRDefault="008D2B1E" w:rsidP="00E72409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3.16. Месячная заработная плата работника, полностью отработавшего за этот период норму рабочего времени и выполнившего нормы труда (трудовые обязанности) не может быть ниже минимального размера оплаты труда (МРОТ), установленного Правительством РФ.</w:t>
      </w:r>
    </w:p>
    <w:p w:rsidR="008D2B1E" w:rsidRPr="00E72409" w:rsidRDefault="008D2B1E" w:rsidP="00E72409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3.17. Работа в детских оздоровительных лагерях, осуществляемая по иници</w:t>
      </w:r>
      <w:r w:rsidRPr="00E72409">
        <w:rPr>
          <w:rFonts w:ascii="Times New Roman" w:hAnsi="Times New Roman"/>
          <w:sz w:val="28"/>
          <w:szCs w:val="28"/>
        </w:rPr>
        <w:t>а</w:t>
      </w:r>
      <w:r w:rsidRPr="00E72409">
        <w:rPr>
          <w:rFonts w:ascii="Times New Roman" w:hAnsi="Times New Roman"/>
          <w:sz w:val="28"/>
          <w:szCs w:val="28"/>
        </w:rPr>
        <w:t>тиве работодателя за пределами рабочего времени, установленного графиками р</w:t>
      </w:r>
      <w:r w:rsidRPr="00E72409">
        <w:rPr>
          <w:rFonts w:ascii="Times New Roman" w:hAnsi="Times New Roman"/>
          <w:sz w:val="28"/>
          <w:szCs w:val="28"/>
        </w:rPr>
        <w:t>а</w:t>
      </w:r>
      <w:r w:rsidRPr="00E72409">
        <w:rPr>
          <w:rFonts w:ascii="Times New Roman" w:hAnsi="Times New Roman"/>
          <w:sz w:val="28"/>
          <w:szCs w:val="28"/>
        </w:rPr>
        <w:t>бот, является сверхурочной работой.</w:t>
      </w:r>
    </w:p>
    <w:p w:rsidR="008D2B1E" w:rsidRPr="00E72409" w:rsidRDefault="008D2B1E" w:rsidP="00E72409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Сверхурочная работа - работа, выполняемая работником по инициативе р</w:t>
      </w:r>
      <w:r w:rsidRPr="00E72409">
        <w:rPr>
          <w:rFonts w:ascii="Times New Roman" w:hAnsi="Times New Roman"/>
          <w:sz w:val="28"/>
          <w:szCs w:val="28"/>
        </w:rPr>
        <w:t>а</w:t>
      </w:r>
      <w:r w:rsidRPr="00E72409">
        <w:rPr>
          <w:rFonts w:ascii="Times New Roman" w:hAnsi="Times New Roman"/>
          <w:sz w:val="28"/>
          <w:szCs w:val="28"/>
        </w:rPr>
        <w:t>ботодателя за пределами установленной для работника продолжительности раб</w:t>
      </w:r>
      <w:r w:rsidRPr="00E72409">
        <w:rPr>
          <w:rFonts w:ascii="Times New Roman" w:hAnsi="Times New Roman"/>
          <w:sz w:val="28"/>
          <w:szCs w:val="28"/>
        </w:rPr>
        <w:t>о</w:t>
      </w:r>
      <w:r w:rsidRPr="00E72409">
        <w:rPr>
          <w:rFonts w:ascii="Times New Roman" w:hAnsi="Times New Roman"/>
          <w:sz w:val="28"/>
          <w:szCs w:val="28"/>
        </w:rPr>
        <w:t>чего времени: ежедневной работы (смены), а при суммированном учёте рабочего времени - сверх нормального числа рабочих часов за учётный период - оплачив</w:t>
      </w:r>
      <w:r w:rsidRPr="00E72409">
        <w:rPr>
          <w:rFonts w:ascii="Times New Roman" w:hAnsi="Times New Roman"/>
          <w:sz w:val="28"/>
          <w:szCs w:val="28"/>
        </w:rPr>
        <w:t>а</w:t>
      </w:r>
      <w:r w:rsidRPr="00E72409">
        <w:rPr>
          <w:rFonts w:ascii="Times New Roman" w:hAnsi="Times New Roman"/>
          <w:sz w:val="28"/>
          <w:szCs w:val="28"/>
        </w:rPr>
        <w:t>ется за первые два часа работы не менее чем в полуторном размере, за последу</w:t>
      </w:r>
      <w:r w:rsidRPr="00E72409">
        <w:rPr>
          <w:rFonts w:ascii="Times New Roman" w:hAnsi="Times New Roman"/>
          <w:sz w:val="28"/>
          <w:szCs w:val="28"/>
        </w:rPr>
        <w:t>ю</w:t>
      </w:r>
      <w:r w:rsidRPr="00E72409">
        <w:rPr>
          <w:rFonts w:ascii="Times New Roman" w:hAnsi="Times New Roman"/>
          <w:sz w:val="28"/>
          <w:szCs w:val="28"/>
        </w:rPr>
        <w:t>щие часы - не менее чем в двойном размере.</w:t>
      </w:r>
    </w:p>
    <w:p w:rsidR="008D2B1E" w:rsidRPr="00E72409" w:rsidRDefault="008D2B1E" w:rsidP="00E72409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8D2B1E" w:rsidRPr="00E72409" w:rsidRDefault="00CC5B59" w:rsidP="00E724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4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CC5B59" w:rsidRPr="00E72409" w:rsidRDefault="00CC5B59" w:rsidP="00E724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09">
        <w:rPr>
          <w:rFonts w:ascii="Times New Roman" w:hAnsi="Times New Roman" w:cs="Times New Roman"/>
          <w:b/>
          <w:sz w:val="28"/>
          <w:szCs w:val="28"/>
        </w:rPr>
        <w:t>4. Рабочее время и время отдыха</w:t>
      </w:r>
    </w:p>
    <w:p w:rsidR="009C4D5F" w:rsidRPr="00E72409" w:rsidRDefault="009C4D5F" w:rsidP="00E72409">
      <w:pPr>
        <w:numPr>
          <w:ilvl w:val="1"/>
          <w:numId w:val="5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Стороны пришли к соглашению о том что:</w:t>
      </w:r>
    </w:p>
    <w:p w:rsidR="009C4D5F" w:rsidRPr="00E72409" w:rsidRDefault="009C4D5F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рабочее время работников определяется правилами внутреннего трудового расп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рядка учреждения (ст. 91 ТК РФ), учебным расписанием, утверждаемыми работ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дателем с учетом мнения (по согласованию) профкома, а так же условиями труд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вого договора, должностными инструкциями и обязанностями, возлагаемыми на них Уставом учреждения.</w:t>
      </w:r>
    </w:p>
    <w:p w:rsidR="00CC5B59" w:rsidRPr="00E72409" w:rsidRDefault="00CC5B59" w:rsidP="00E72409">
      <w:pPr>
        <w:numPr>
          <w:ilvl w:val="1"/>
          <w:numId w:val="5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Продолжительность рабочего времени у руководящих работников, учебно-вспомогательного персонала, у работников, работающих по общеотрасл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 xml:space="preserve">вым должностям руководителей и служащих и профессиям рабочих составляет 40 часов в неделю (нормальная продолжительность рабочего времени). </w:t>
      </w:r>
    </w:p>
    <w:p w:rsidR="00CC5B59" w:rsidRPr="00E72409" w:rsidRDefault="00CC5B59" w:rsidP="00E72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Для педагогических работников установлена сокращённая продолжител</w:t>
      </w:r>
      <w:r w:rsidRPr="00E72409">
        <w:rPr>
          <w:rFonts w:ascii="Times New Roman" w:hAnsi="Times New Roman" w:cs="Times New Roman"/>
          <w:sz w:val="28"/>
          <w:szCs w:val="28"/>
        </w:rPr>
        <w:t>ь</w:t>
      </w:r>
      <w:r w:rsidRPr="00E72409">
        <w:rPr>
          <w:rFonts w:ascii="Times New Roman" w:hAnsi="Times New Roman" w:cs="Times New Roman"/>
          <w:sz w:val="28"/>
          <w:szCs w:val="28"/>
        </w:rPr>
        <w:t>ность рабочего времени не более 36 часов в неделю. Продолжительность рабочего времени (норме часов педагогической работы за ставку заработной платы) пед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гогических работников  устанавливается соответствующим приказом Минобрна</w:t>
      </w:r>
      <w:r w:rsidRPr="00E72409">
        <w:rPr>
          <w:rFonts w:ascii="Times New Roman" w:hAnsi="Times New Roman" w:cs="Times New Roman"/>
          <w:sz w:val="28"/>
          <w:szCs w:val="28"/>
        </w:rPr>
        <w:t>у</w:t>
      </w:r>
      <w:r w:rsidRPr="00E72409">
        <w:rPr>
          <w:rFonts w:ascii="Times New Roman" w:hAnsi="Times New Roman" w:cs="Times New Roman"/>
          <w:sz w:val="28"/>
          <w:szCs w:val="28"/>
        </w:rPr>
        <w:t>ки РФ.</w:t>
      </w:r>
    </w:p>
    <w:p w:rsidR="00CC5B59" w:rsidRPr="00E72409" w:rsidRDefault="00CC5B59" w:rsidP="00E72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Продолжительность рабочего времени конкретного работника устанавлив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ется трудовым договором.</w:t>
      </w:r>
    </w:p>
    <w:p w:rsidR="00CC5B59" w:rsidRPr="00E72409" w:rsidRDefault="00CC5B59" w:rsidP="00E72409">
      <w:pPr>
        <w:numPr>
          <w:ilvl w:val="1"/>
          <w:numId w:val="5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В соответствии со ст. 93 ТК РФ  по соглашению  между  работн</w:t>
      </w:r>
      <w:r w:rsidRPr="00E72409">
        <w:rPr>
          <w:rFonts w:ascii="Times New Roman" w:hAnsi="Times New Roman" w:cs="Times New Roman"/>
          <w:sz w:val="28"/>
          <w:szCs w:val="28"/>
        </w:rPr>
        <w:t>и</w:t>
      </w:r>
      <w:r w:rsidRPr="00E72409">
        <w:rPr>
          <w:rFonts w:ascii="Times New Roman" w:hAnsi="Times New Roman" w:cs="Times New Roman"/>
          <w:sz w:val="28"/>
          <w:szCs w:val="28"/>
        </w:rPr>
        <w:t>ком и работодателем могут  устанавливаться как при приёме на работу, так и вп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следс</w:t>
      </w:r>
      <w:r w:rsidRPr="00E72409">
        <w:rPr>
          <w:rFonts w:ascii="Times New Roman" w:hAnsi="Times New Roman" w:cs="Times New Roman"/>
          <w:sz w:val="28"/>
          <w:szCs w:val="28"/>
        </w:rPr>
        <w:t>т</w:t>
      </w:r>
      <w:r w:rsidRPr="00E72409">
        <w:rPr>
          <w:rFonts w:ascii="Times New Roman" w:hAnsi="Times New Roman" w:cs="Times New Roman"/>
          <w:sz w:val="28"/>
          <w:szCs w:val="28"/>
        </w:rPr>
        <w:t xml:space="preserve">вии  неполный рабочий день (смена) или неполная рабочая неделя. </w:t>
      </w:r>
    </w:p>
    <w:p w:rsidR="00CC5B59" w:rsidRPr="00E72409" w:rsidRDefault="00CC5B59" w:rsidP="00E72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Работодатель обязан устанавливать неполный рабочий день (смену), непо</w:t>
      </w:r>
      <w:r w:rsidRPr="00E72409">
        <w:rPr>
          <w:rFonts w:ascii="Times New Roman" w:hAnsi="Times New Roman" w:cs="Times New Roman"/>
          <w:sz w:val="28"/>
          <w:szCs w:val="28"/>
        </w:rPr>
        <w:t>л</w:t>
      </w:r>
      <w:r w:rsidRPr="00E72409">
        <w:rPr>
          <w:rFonts w:ascii="Times New Roman" w:hAnsi="Times New Roman" w:cs="Times New Roman"/>
          <w:sz w:val="28"/>
          <w:szCs w:val="28"/>
        </w:rPr>
        <w:t>ную рабочую неделю по просьбе беременной женщины, одного из родителей (опекуна, попечителя), имеющего ребёнка в возрасте до четырнадцати лет (ребё</w:t>
      </w:r>
      <w:r w:rsidRPr="00E72409">
        <w:rPr>
          <w:rFonts w:ascii="Times New Roman" w:hAnsi="Times New Roman" w:cs="Times New Roman"/>
          <w:sz w:val="28"/>
          <w:szCs w:val="28"/>
        </w:rPr>
        <w:t>н</w:t>
      </w:r>
      <w:r w:rsidRPr="00E72409">
        <w:rPr>
          <w:rFonts w:ascii="Times New Roman" w:hAnsi="Times New Roman" w:cs="Times New Roman"/>
          <w:sz w:val="28"/>
          <w:szCs w:val="28"/>
        </w:rPr>
        <w:t>ка – инвалида в возрасте до восемнадцати  лет), а также по просьбе лица, осущ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>ствляющего уход за больным членом семьи в соответствии с медицинским закл</w:t>
      </w:r>
      <w:r w:rsidRPr="00E72409">
        <w:rPr>
          <w:rFonts w:ascii="Times New Roman" w:hAnsi="Times New Roman" w:cs="Times New Roman"/>
          <w:sz w:val="28"/>
          <w:szCs w:val="28"/>
        </w:rPr>
        <w:t>ю</w:t>
      </w:r>
      <w:r w:rsidRPr="00E72409">
        <w:rPr>
          <w:rFonts w:ascii="Times New Roman" w:hAnsi="Times New Roman" w:cs="Times New Roman"/>
          <w:sz w:val="28"/>
          <w:szCs w:val="28"/>
        </w:rPr>
        <w:t>чением. При неполном рабочем времени оплата труда производится  пропорци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нально отработанному времени или в зависимости от выполненного объёма  р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бот.</w:t>
      </w:r>
    </w:p>
    <w:p w:rsidR="00CC5B59" w:rsidRPr="00E72409" w:rsidRDefault="00CC5B59" w:rsidP="00E72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При этом продолжительность  ежегодного основного оплачиваемого о</w:t>
      </w:r>
      <w:r w:rsidR="00E72409">
        <w:rPr>
          <w:rFonts w:ascii="Times New Roman" w:hAnsi="Times New Roman" w:cs="Times New Roman"/>
          <w:sz w:val="28"/>
          <w:szCs w:val="28"/>
        </w:rPr>
        <w:t>т</w:t>
      </w:r>
      <w:r w:rsidRPr="00E72409">
        <w:rPr>
          <w:rFonts w:ascii="Times New Roman" w:hAnsi="Times New Roman" w:cs="Times New Roman"/>
          <w:sz w:val="28"/>
          <w:szCs w:val="28"/>
        </w:rPr>
        <w:t xml:space="preserve">пуска не уменьшается, не ограничиваются и другие трудовые права  работника. </w:t>
      </w:r>
    </w:p>
    <w:p w:rsidR="00CC5B59" w:rsidRPr="00E72409" w:rsidRDefault="00CC5B59" w:rsidP="00E72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Педагогическим работникам, желающим перейти на неполное рабочее время, работодатель разъясняет, что период работы в режиме неполного рабочего врем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>ни не засчитывается в стаж работы, дающей права на досрочное назначение пе</w:t>
      </w:r>
      <w:r w:rsidRPr="00E72409">
        <w:rPr>
          <w:rFonts w:ascii="Times New Roman" w:hAnsi="Times New Roman" w:cs="Times New Roman"/>
          <w:sz w:val="28"/>
          <w:szCs w:val="28"/>
        </w:rPr>
        <w:t>н</w:t>
      </w:r>
      <w:r w:rsidRPr="00E72409">
        <w:rPr>
          <w:rFonts w:ascii="Times New Roman" w:hAnsi="Times New Roman" w:cs="Times New Roman"/>
          <w:sz w:val="28"/>
          <w:szCs w:val="28"/>
        </w:rPr>
        <w:t>сии в связи с педагогической деятельностью.</w:t>
      </w:r>
    </w:p>
    <w:p w:rsidR="008252EF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4.4.</w:t>
      </w:r>
      <w:r w:rsidRPr="00E72409">
        <w:rPr>
          <w:rFonts w:ascii="Times New Roman" w:hAnsi="Times New Roman" w:cs="Times New Roman"/>
          <w:sz w:val="28"/>
          <w:szCs w:val="28"/>
        </w:rPr>
        <w:tab/>
      </w:r>
      <w:r w:rsidR="008252EF" w:rsidRPr="00E72409">
        <w:rPr>
          <w:rFonts w:ascii="Times New Roman" w:hAnsi="Times New Roman" w:cs="Times New Roman"/>
          <w:sz w:val="28"/>
          <w:szCs w:val="28"/>
        </w:rPr>
        <w:t>Составление расписаний занятий осуществляется с учетом раци</w:t>
      </w:r>
      <w:r w:rsidR="008252EF" w:rsidRPr="00E72409">
        <w:rPr>
          <w:rFonts w:ascii="Times New Roman" w:hAnsi="Times New Roman" w:cs="Times New Roman"/>
          <w:sz w:val="28"/>
          <w:szCs w:val="28"/>
        </w:rPr>
        <w:t>о</w:t>
      </w:r>
      <w:r w:rsidR="008252EF" w:rsidRPr="00E72409">
        <w:rPr>
          <w:rFonts w:ascii="Times New Roman" w:hAnsi="Times New Roman" w:cs="Times New Roman"/>
          <w:sz w:val="28"/>
          <w:szCs w:val="28"/>
        </w:rPr>
        <w:t>нального использования рабочего времени педагога дополнительного образов</w:t>
      </w:r>
      <w:r w:rsidR="008252EF" w:rsidRPr="00E72409">
        <w:rPr>
          <w:rFonts w:ascii="Times New Roman" w:hAnsi="Times New Roman" w:cs="Times New Roman"/>
          <w:sz w:val="28"/>
          <w:szCs w:val="28"/>
        </w:rPr>
        <w:t>а</w:t>
      </w:r>
      <w:r w:rsidR="008252EF" w:rsidRPr="00E72409">
        <w:rPr>
          <w:rFonts w:ascii="Times New Roman" w:hAnsi="Times New Roman" w:cs="Times New Roman"/>
          <w:sz w:val="28"/>
          <w:szCs w:val="28"/>
        </w:rPr>
        <w:t>ния с учетом благоприятного режима труда учащихся, с учетом пожелания род</w:t>
      </w:r>
      <w:r w:rsidR="008252EF" w:rsidRPr="00E72409">
        <w:rPr>
          <w:rFonts w:ascii="Times New Roman" w:hAnsi="Times New Roman" w:cs="Times New Roman"/>
          <w:sz w:val="28"/>
          <w:szCs w:val="28"/>
        </w:rPr>
        <w:t>и</w:t>
      </w:r>
      <w:r w:rsidR="008252EF" w:rsidRPr="00E72409">
        <w:rPr>
          <w:rFonts w:ascii="Times New Roman" w:hAnsi="Times New Roman" w:cs="Times New Roman"/>
          <w:sz w:val="28"/>
          <w:szCs w:val="28"/>
        </w:rPr>
        <w:t>телей</w:t>
      </w:r>
      <w:r w:rsidR="00041111" w:rsidRPr="00E72409">
        <w:rPr>
          <w:rFonts w:ascii="Times New Roman" w:hAnsi="Times New Roman" w:cs="Times New Roman"/>
          <w:sz w:val="28"/>
          <w:szCs w:val="28"/>
        </w:rPr>
        <w:t xml:space="preserve"> </w:t>
      </w:r>
      <w:r w:rsidR="008252EF" w:rsidRPr="00E72409">
        <w:rPr>
          <w:rFonts w:ascii="Times New Roman" w:hAnsi="Times New Roman" w:cs="Times New Roman"/>
          <w:sz w:val="28"/>
          <w:szCs w:val="28"/>
        </w:rPr>
        <w:t>(законных представителей), возрастных особенностей учащихся, устано</w:t>
      </w:r>
      <w:r w:rsidR="008252EF" w:rsidRPr="00E72409">
        <w:rPr>
          <w:rFonts w:ascii="Times New Roman" w:hAnsi="Times New Roman" w:cs="Times New Roman"/>
          <w:sz w:val="28"/>
          <w:szCs w:val="28"/>
        </w:rPr>
        <w:t>в</w:t>
      </w:r>
      <w:r w:rsidR="008252EF" w:rsidRPr="00E72409">
        <w:rPr>
          <w:rFonts w:ascii="Times New Roman" w:hAnsi="Times New Roman" w:cs="Times New Roman"/>
          <w:sz w:val="28"/>
          <w:szCs w:val="28"/>
        </w:rPr>
        <w:t>ленных санитарно-гигиенических норм.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4.5.</w:t>
      </w:r>
      <w:r w:rsidRPr="00E72409">
        <w:rPr>
          <w:rFonts w:ascii="Times New Roman" w:hAnsi="Times New Roman" w:cs="Times New Roman"/>
          <w:sz w:val="28"/>
          <w:szCs w:val="28"/>
        </w:rPr>
        <w:tab/>
        <w:t>Привлечение работников к работе в выходные и нерабочие праздни</w:t>
      </w:r>
      <w:r w:rsidRPr="00E72409">
        <w:rPr>
          <w:rFonts w:ascii="Times New Roman" w:hAnsi="Times New Roman" w:cs="Times New Roman"/>
          <w:sz w:val="28"/>
          <w:szCs w:val="28"/>
        </w:rPr>
        <w:t>ч</w:t>
      </w:r>
      <w:r w:rsidRPr="00E72409">
        <w:rPr>
          <w:rFonts w:ascii="Times New Roman" w:hAnsi="Times New Roman" w:cs="Times New Roman"/>
          <w:sz w:val="28"/>
          <w:szCs w:val="28"/>
        </w:rPr>
        <w:t>ные дни в случаях, не перечисленных в ст. 113 ТК РФ, допускается только с письменного согласия работников и по согласованию с профкомом.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привлечение к работе в выходные и нерабочие праздничные дни  инвалидов, женщин, имеющих детей в возрасте до трёх лет допускается только при условии, если это не запрещено им по состоянию здоровья в соответствии с медицинским заключением. При этом данные работники должны быть под роспись ознакомл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>ны со своим правом отказаться от работы в выходной или нерабочий праздни</w:t>
      </w:r>
      <w:r w:rsidRPr="00E72409">
        <w:rPr>
          <w:rFonts w:ascii="Times New Roman" w:hAnsi="Times New Roman" w:cs="Times New Roman"/>
          <w:sz w:val="28"/>
          <w:szCs w:val="28"/>
        </w:rPr>
        <w:t>ч</w:t>
      </w:r>
      <w:r w:rsidRPr="00E72409">
        <w:rPr>
          <w:rFonts w:ascii="Times New Roman" w:hAnsi="Times New Roman" w:cs="Times New Roman"/>
          <w:sz w:val="28"/>
          <w:szCs w:val="28"/>
        </w:rPr>
        <w:t>ный день</w:t>
      </w:r>
      <w:r w:rsidR="002415B4" w:rsidRPr="00E72409">
        <w:rPr>
          <w:rFonts w:ascii="Times New Roman" w:hAnsi="Times New Roman" w:cs="Times New Roman"/>
          <w:sz w:val="28"/>
          <w:szCs w:val="28"/>
        </w:rPr>
        <w:t xml:space="preserve"> (ст. 99 ТК РФ);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привлечение работников к работе в выходные и нерабочие праздничные дни производится по письменному распоряжению работодателя, в котором указыв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ются фамилии и должности привлекаемых к работе, причина организации работы в выходной или нерабочий  праздничный день, согласие профкома и работников.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привлечение к работе в установленные работникам выходные дни, а также нер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бочие праздничные дни, вызванные необходимостью проведения  дней открытых дверей, спортивных, культурно-массовых и других мероприятий допускается по письменному распоряжению руководителя учреждения с письменного согласия работников и с согласия профсоюзного комитета.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4.6.</w:t>
      </w:r>
      <w:r w:rsidRPr="00E72409">
        <w:rPr>
          <w:rFonts w:ascii="Times New Roman" w:hAnsi="Times New Roman" w:cs="Times New Roman"/>
          <w:sz w:val="28"/>
          <w:szCs w:val="28"/>
        </w:rPr>
        <w:tab/>
        <w:t>Работникам предоставляются ежегодные отпуска с сохранением места работы (должности) и среднего заработка.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Руководящим и педагогическим работникам, занимающим должности рабо</w:t>
      </w:r>
      <w:r w:rsidRPr="00E72409">
        <w:rPr>
          <w:rFonts w:ascii="Times New Roman" w:hAnsi="Times New Roman" w:cs="Times New Roman"/>
          <w:sz w:val="28"/>
          <w:szCs w:val="28"/>
        </w:rPr>
        <w:t>т</w:t>
      </w:r>
      <w:r w:rsidRPr="00E72409">
        <w:rPr>
          <w:rFonts w:ascii="Times New Roman" w:hAnsi="Times New Roman" w:cs="Times New Roman"/>
          <w:sz w:val="28"/>
          <w:szCs w:val="28"/>
        </w:rPr>
        <w:t>ников образования, предусмотренные разделом «Квалификационные характер</w:t>
      </w:r>
      <w:r w:rsidRPr="00E72409">
        <w:rPr>
          <w:rFonts w:ascii="Times New Roman" w:hAnsi="Times New Roman" w:cs="Times New Roman"/>
          <w:sz w:val="28"/>
          <w:szCs w:val="28"/>
        </w:rPr>
        <w:t>и</w:t>
      </w:r>
      <w:r w:rsidRPr="00E72409">
        <w:rPr>
          <w:rFonts w:ascii="Times New Roman" w:hAnsi="Times New Roman" w:cs="Times New Roman"/>
          <w:sz w:val="28"/>
          <w:szCs w:val="28"/>
        </w:rPr>
        <w:t>стики должностей работников образования» Единого квалификационного спр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вочника должностей руководителей, специалистов и служащих, в соответствии со ст. 334 ТК РФ и постановлением правительства РФ от 01.10.2002г. №724 (с п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следу</w:t>
      </w:r>
      <w:r w:rsidRPr="00E72409">
        <w:rPr>
          <w:rFonts w:ascii="Times New Roman" w:hAnsi="Times New Roman" w:cs="Times New Roman"/>
          <w:sz w:val="28"/>
          <w:szCs w:val="28"/>
        </w:rPr>
        <w:t>ю</w:t>
      </w:r>
      <w:r w:rsidRPr="00E72409">
        <w:rPr>
          <w:rFonts w:ascii="Times New Roman" w:hAnsi="Times New Roman" w:cs="Times New Roman"/>
          <w:sz w:val="28"/>
          <w:szCs w:val="28"/>
        </w:rPr>
        <w:t>щими изменениями) предоставляется удлиненный оплачиваемый отпуск в зав</w:t>
      </w:r>
      <w:r w:rsidRPr="00E72409">
        <w:rPr>
          <w:rFonts w:ascii="Times New Roman" w:hAnsi="Times New Roman" w:cs="Times New Roman"/>
          <w:sz w:val="28"/>
          <w:szCs w:val="28"/>
        </w:rPr>
        <w:t>и</w:t>
      </w:r>
      <w:r w:rsidRPr="00E72409">
        <w:rPr>
          <w:rFonts w:ascii="Times New Roman" w:hAnsi="Times New Roman" w:cs="Times New Roman"/>
          <w:sz w:val="28"/>
          <w:szCs w:val="28"/>
        </w:rPr>
        <w:t>симости от учреждения продолжительностью 42, календарных дней.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1111" w:rsidRPr="00E72409">
        <w:rPr>
          <w:rFonts w:ascii="Times New Roman" w:hAnsi="Times New Roman" w:cs="Times New Roman"/>
          <w:sz w:val="28"/>
          <w:szCs w:val="28"/>
        </w:rPr>
        <w:t>У</w:t>
      </w:r>
      <w:r w:rsidRPr="00E72409">
        <w:rPr>
          <w:rFonts w:ascii="Times New Roman" w:hAnsi="Times New Roman" w:cs="Times New Roman"/>
          <w:sz w:val="28"/>
          <w:szCs w:val="28"/>
        </w:rPr>
        <w:t xml:space="preserve"> работников, работающих по общеотраслевым должностям руководит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>лей, специалистов и служащих, по профессиям рабочих продолжительность о</w:t>
      </w:r>
      <w:r w:rsidRPr="00E72409">
        <w:rPr>
          <w:rFonts w:ascii="Times New Roman" w:hAnsi="Times New Roman" w:cs="Times New Roman"/>
          <w:sz w:val="28"/>
          <w:szCs w:val="28"/>
        </w:rPr>
        <w:t>т</w:t>
      </w:r>
      <w:r w:rsidRPr="00E72409">
        <w:rPr>
          <w:rFonts w:ascii="Times New Roman" w:hAnsi="Times New Roman" w:cs="Times New Roman"/>
          <w:sz w:val="28"/>
          <w:szCs w:val="28"/>
        </w:rPr>
        <w:t>пуска 28 календарных дней.</w:t>
      </w:r>
    </w:p>
    <w:p w:rsidR="00CC5B59" w:rsidRPr="00E72409" w:rsidRDefault="00041111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4.7.</w:t>
      </w:r>
      <w:r w:rsidRPr="00E72409">
        <w:rPr>
          <w:rFonts w:ascii="Times New Roman" w:hAnsi="Times New Roman" w:cs="Times New Roman"/>
          <w:sz w:val="28"/>
          <w:szCs w:val="28"/>
        </w:rPr>
        <w:tab/>
        <w:t>Очерёдность предоставления оплачиваемых отпусков устанавливается ежегодными графиками отпусков, которые утверждаются работодателем по с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гласованию с профкомом не позднее, чем за две недели до наступления очередн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го календарного года. При составлении графика  отпусков должны быть учтены права некоторых категорий работников на выбор времени отпуска, необход</w:t>
      </w:r>
      <w:r w:rsidRPr="00E72409">
        <w:rPr>
          <w:rFonts w:ascii="Times New Roman" w:hAnsi="Times New Roman" w:cs="Times New Roman"/>
          <w:sz w:val="28"/>
          <w:szCs w:val="28"/>
        </w:rPr>
        <w:t>и</w:t>
      </w:r>
      <w:r w:rsidRPr="00E72409">
        <w:rPr>
          <w:rFonts w:ascii="Times New Roman" w:hAnsi="Times New Roman" w:cs="Times New Roman"/>
          <w:sz w:val="28"/>
          <w:szCs w:val="28"/>
        </w:rPr>
        <w:t>мость обеспечения нормальной работы учреждения, создания благоприятных у</w:t>
      </w:r>
      <w:r w:rsidRPr="00E72409">
        <w:rPr>
          <w:rFonts w:ascii="Times New Roman" w:hAnsi="Times New Roman" w:cs="Times New Roman"/>
          <w:sz w:val="28"/>
          <w:szCs w:val="28"/>
        </w:rPr>
        <w:t>с</w:t>
      </w:r>
      <w:r w:rsidRPr="00E72409">
        <w:rPr>
          <w:rFonts w:ascii="Times New Roman" w:hAnsi="Times New Roman" w:cs="Times New Roman"/>
          <w:sz w:val="28"/>
          <w:szCs w:val="28"/>
        </w:rPr>
        <w:t xml:space="preserve">ловий для отдыха работников.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График отпусков является локальным нормативным актом, с ним работодатель обязан ознакомить всех работников под роспись (ст. 22 ТК РФ).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О дате начала отпуска работник должен быть извещён работодателем под роспись не позднее, чем за две недели до начала отпуска.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График отпусков обязателен для исполнения как работодателем, так и работн</w:t>
      </w:r>
      <w:r w:rsidRPr="00E72409">
        <w:rPr>
          <w:rFonts w:ascii="Times New Roman" w:hAnsi="Times New Roman" w:cs="Times New Roman"/>
          <w:sz w:val="28"/>
          <w:szCs w:val="28"/>
        </w:rPr>
        <w:t>и</w:t>
      </w:r>
      <w:r w:rsidRPr="00E72409">
        <w:rPr>
          <w:rFonts w:ascii="Times New Roman" w:hAnsi="Times New Roman" w:cs="Times New Roman"/>
          <w:sz w:val="28"/>
          <w:szCs w:val="28"/>
        </w:rPr>
        <w:t>ком, может быть изменен только с согласия работника и профкома.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4.8.</w:t>
      </w:r>
      <w:r w:rsidRPr="00E72409">
        <w:rPr>
          <w:rFonts w:ascii="Times New Roman" w:hAnsi="Times New Roman" w:cs="Times New Roman"/>
          <w:sz w:val="28"/>
          <w:szCs w:val="28"/>
        </w:rPr>
        <w:tab/>
        <w:t>В случае если работодатель не произвёл оплату отпуска не позднее  чем за три дня до его начала или не полностью оплатил время отпуска, либо  пр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>дупредил работника позднее, чем за две недели до начала отпуска, отпуск по письменному заявлению работника переносится на другое время. При этом пр</w:t>
      </w:r>
      <w:r w:rsidRPr="00E72409">
        <w:rPr>
          <w:rFonts w:ascii="Times New Roman" w:hAnsi="Times New Roman" w:cs="Times New Roman"/>
          <w:sz w:val="28"/>
          <w:szCs w:val="28"/>
        </w:rPr>
        <w:t>и</w:t>
      </w:r>
      <w:r w:rsidRPr="00E72409">
        <w:rPr>
          <w:rFonts w:ascii="Times New Roman" w:hAnsi="Times New Roman" w:cs="Times New Roman"/>
          <w:sz w:val="28"/>
          <w:szCs w:val="28"/>
        </w:rPr>
        <w:t xml:space="preserve">оритет выбора другого срока отпуска принадлежит работнику.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   В случае предоставления путёвки на санаторно – курортное лечение (пр</w:t>
      </w:r>
      <w:r w:rsidRPr="00E72409">
        <w:rPr>
          <w:rFonts w:ascii="Times New Roman" w:hAnsi="Times New Roman" w:cs="Times New Roman"/>
          <w:sz w:val="28"/>
          <w:szCs w:val="28"/>
        </w:rPr>
        <w:t>и</w:t>
      </w:r>
      <w:r w:rsidRPr="00E72409">
        <w:rPr>
          <w:rFonts w:ascii="Times New Roman" w:hAnsi="Times New Roman" w:cs="Times New Roman"/>
          <w:sz w:val="28"/>
          <w:szCs w:val="28"/>
        </w:rPr>
        <w:t>обретения соответствующей путёвки) работнику предоставляется ежегодный о</w:t>
      </w:r>
      <w:r w:rsidRPr="00E72409">
        <w:rPr>
          <w:rFonts w:ascii="Times New Roman" w:hAnsi="Times New Roman" w:cs="Times New Roman"/>
          <w:sz w:val="28"/>
          <w:szCs w:val="28"/>
        </w:rPr>
        <w:t>п</w:t>
      </w:r>
      <w:r w:rsidRPr="00E72409">
        <w:rPr>
          <w:rFonts w:ascii="Times New Roman" w:hAnsi="Times New Roman" w:cs="Times New Roman"/>
          <w:sz w:val="28"/>
          <w:szCs w:val="28"/>
        </w:rPr>
        <w:t xml:space="preserve">лачиваемый отпуск в период, необходимый  для использования путёвки и проезда к месту нахождения санаторно – курортного учреждения и обратно. 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  4.9.</w:t>
      </w:r>
      <w:r w:rsidRPr="00E72409">
        <w:rPr>
          <w:rFonts w:ascii="Times New Roman" w:hAnsi="Times New Roman" w:cs="Times New Roman"/>
          <w:sz w:val="28"/>
          <w:szCs w:val="28"/>
        </w:rPr>
        <w:tab/>
        <w:t>Разделение отпуска и предоставление его по частям, перенос отпуска полностью или частично на другой год, отзыв работника из отпуска осуществл</w:t>
      </w:r>
      <w:r w:rsidRPr="00E72409">
        <w:rPr>
          <w:rFonts w:ascii="Times New Roman" w:hAnsi="Times New Roman" w:cs="Times New Roman"/>
          <w:sz w:val="28"/>
          <w:szCs w:val="28"/>
        </w:rPr>
        <w:t>я</w:t>
      </w:r>
      <w:r w:rsidRPr="00E72409">
        <w:rPr>
          <w:rFonts w:ascii="Times New Roman" w:hAnsi="Times New Roman" w:cs="Times New Roman"/>
          <w:sz w:val="28"/>
          <w:szCs w:val="28"/>
        </w:rPr>
        <w:t xml:space="preserve">ется по письменному распоряжению работодателя только с согласия работника. 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 4.10.</w:t>
      </w:r>
      <w:r w:rsidRPr="00E72409">
        <w:rPr>
          <w:rFonts w:ascii="Times New Roman" w:hAnsi="Times New Roman" w:cs="Times New Roman"/>
          <w:sz w:val="28"/>
          <w:szCs w:val="28"/>
        </w:rPr>
        <w:tab/>
        <w:t xml:space="preserve"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Исчисление продолжительности отпуска пропорционально проработанному вр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>мени осуществляется только в случае выплаты денежной компенсации за неи</w:t>
      </w:r>
      <w:r w:rsidRPr="00E72409">
        <w:rPr>
          <w:rFonts w:ascii="Times New Roman" w:hAnsi="Times New Roman" w:cs="Times New Roman"/>
          <w:sz w:val="28"/>
          <w:szCs w:val="28"/>
        </w:rPr>
        <w:t>с</w:t>
      </w:r>
      <w:r w:rsidRPr="00E72409">
        <w:rPr>
          <w:rFonts w:ascii="Times New Roman" w:hAnsi="Times New Roman" w:cs="Times New Roman"/>
          <w:sz w:val="28"/>
          <w:szCs w:val="28"/>
        </w:rPr>
        <w:t>пользованный отпуск при увольнении работника.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Предоставлять педагогическим работникам не реже чем через каждые 10 лет н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>прерывной педагогической работы длительный отпуск сроком до одного года в порядке,  установленном Министерством образования и науки РФ.</w:t>
      </w:r>
    </w:p>
    <w:p w:rsidR="00B22D3D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  4.11</w:t>
      </w:r>
      <w:r w:rsidR="00B22D3D" w:rsidRPr="00E72409">
        <w:rPr>
          <w:rFonts w:ascii="Times New Roman" w:hAnsi="Times New Roman" w:cs="Times New Roman"/>
          <w:sz w:val="28"/>
          <w:szCs w:val="28"/>
        </w:rPr>
        <w:t>. Дополнительные оплачиваемые отпуска (сверх установленных зак</w:t>
      </w:r>
      <w:r w:rsidR="00B22D3D" w:rsidRPr="00E72409">
        <w:rPr>
          <w:rFonts w:ascii="Times New Roman" w:hAnsi="Times New Roman" w:cs="Times New Roman"/>
          <w:sz w:val="28"/>
          <w:szCs w:val="28"/>
        </w:rPr>
        <w:t>о</w:t>
      </w:r>
      <w:r w:rsidR="00B22D3D" w:rsidRPr="00E72409">
        <w:rPr>
          <w:rFonts w:ascii="Times New Roman" w:hAnsi="Times New Roman" w:cs="Times New Roman"/>
          <w:sz w:val="28"/>
          <w:szCs w:val="28"/>
        </w:rPr>
        <w:t xml:space="preserve">но-дательством), исчисляемые в календарных днях, предоставляются за: </w:t>
      </w:r>
      <w:r w:rsidR="00952CC0" w:rsidRPr="00E72409">
        <w:rPr>
          <w:rFonts w:ascii="Times New Roman" w:hAnsi="Times New Roman" w:cs="Times New Roman"/>
          <w:sz w:val="28"/>
          <w:szCs w:val="28"/>
        </w:rPr>
        <w:t>(</w:t>
      </w:r>
      <w:r w:rsidR="00B22D3D" w:rsidRPr="00E72409">
        <w:rPr>
          <w:rFonts w:ascii="Times New Roman" w:hAnsi="Times New Roman" w:cs="Times New Roman"/>
          <w:sz w:val="28"/>
          <w:szCs w:val="28"/>
        </w:rPr>
        <w:t>ст. 116 ТК РФ</w:t>
      </w:r>
      <w:r w:rsidR="00952CC0" w:rsidRPr="00E72409">
        <w:rPr>
          <w:rFonts w:ascii="Times New Roman" w:hAnsi="Times New Roman" w:cs="Times New Roman"/>
          <w:sz w:val="28"/>
          <w:szCs w:val="28"/>
        </w:rPr>
        <w:t>)</w:t>
      </w:r>
    </w:p>
    <w:p w:rsidR="00B22D3D" w:rsidRPr="00E72409" w:rsidRDefault="00B22D3D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•</w:t>
      </w:r>
      <w:r w:rsidRPr="00E72409">
        <w:rPr>
          <w:rFonts w:ascii="Times New Roman" w:hAnsi="Times New Roman" w:cs="Times New Roman"/>
          <w:sz w:val="28"/>
          <w:szCs w:val="28"/>
        </w:rPr>
        <w:tab/>
        <w:t>наличие звания "Ветеран труда"  5 дней;</w:t>
      </w:r>
    </w:p>
    <w:p w:rsidR="00B22D3D" w:rsidRPr="00E72409" w:rsidRDefault="00B22D3D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•</w:t>
      </w:r>
      <w:r w:rsidRPr="00E72409">
        <w:rPr>
          <w:rFonts w:ascii="Times New Roman" w:hAnsi="Times New Roman" w:cs="Times New Roman"/>
          <w:sz w:val="28"/>
          <w:szCs w:val="28"/>
        </w:rPr>
        <w:tab/>
        <w:t>свыше 10 лет непрерывной работы в ДТДиМ  3 дня, и за каждые последу</w:t>
      </w:r>
      <w:r w:rsidRPr="00E72409">
        <w:rPr>
          <w:rFonts w:ascii="Times New Roman" w:hAnsi="Times New Roman" w:cs="Times New Roman"/>
          <w:sz w:val="28"/>
          <w:szCs w:val="28"/>
        </w:rPr>
        <w:t>ю</w:t>
      </w:r>
      <w:r w:rsidRPr="00E72409">
        <w:rPr>
          <w:rFonts w:ascii="Times New Roman" w:hAnsi="Times New Roman" w:cs="Times New Roman"/>
          <w:sz w:val="28"/>
          <w:szCs w:val="28"/>
        </w:rPr>
        <w:t>щие 10 лет непрерывной работы в ДТДиМ 2 дня;</w:t>
      </w:r>
    </w:p>
    <w:p w:rsidR="00B22D3D" w:rsidRPr="00E72409" w:rsidRDefault="00B22D3D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•</w:t>
      </w:r>
      <w:r w:rsidRPr="00E72409">
        <w:rPr>
          <w:rFonts w:ascii="Times New Roman" w:hAnsi="Times New Roman" w:cs="Times New Roman"/>
          <w:sz w:val="28"/>
          <w:szCs w:val="28"/>
        </w:rPr>
        <w:tab/>
        <w:t xml:space="preserve">за ненормированный рабочий день в соответствии со ст.119 ТК РФ </w:t>
      </w:r>
      <w:r w:rsidR="00575676" w:rsidRPr="00E72409">
        <w:rPr>
          <w:rFonts w:ascii="Times New Roman" w:hAnsi="Times New Roman" w:cs="Times New Roman"/>
          <w:sz w:val="28"/>
          <w:szCs w:val="28"/>
        </w:rPr>
        <w:t xml:space="preserve"> </w:t>
      </w:r>
      <w:r w:rsidRPr="00E72409">
        <w:rPr>
          <w:rFonts w:ascii="Times New Roman" w:hAnsi="Times New Roman" w:cs="Times New Roman"/>
          <w:sz w:val="28"/>
          <w:szCs w:val="28"/>
        </w:rPr>
        <w:t>- 3 дня</w:t>
      </w:r>
      <w:r w:rsidR="00575676" w:rsidRPr="00E72409">
        <w:rPr>
          <w:rFonts w:ascii="Times New Roman" w:hAnsi="Times New Roman" w:cs="Times New Roman"/>
          <w:sz w:val="28"/>
          <w:szCs w:val="28"/>
        </w:rPr>
        <w:t xml:space="preserve"> (директор, заместители, зав. отделами, зав.хозяйством, рабочий по обслуживанию здания (слесарь), методисты, педагоги-организаторы, педагог-психолог, специ</w:t>
      </w:r>
      <w:r w:rsidR="00575676" w:rsidRPr="00E72409">
        <w:rPr>
          <w:rFonts w:ascii="Times New Roman" w:hAnsi="Times New Roman" w:cs="Times New Roman"/>
          <w:sz w:val="28"/>
          <w:szCs w:val="28"/>
        </w:rPr>
        <w:t>а</w:t>
      </w:r>
      <w:r w:rsidR="00575676" w:rsidRPr="00E72409">
        <w:rPr>
          <w:rFonts w:ascii="Times New Roman" w:hAnsi="Times New Roman" w:cs="Times New Roman"/>
          <w:sz w:val="28"/>
          <w:szCs w:val="28"/>
        </w:rPr>
        <w:t>лист по кадрам, костюмер)</w:t>
      </w:r>
    </w:p>
    <w:p w:rsidR="00B22D3D" w:rsidRPr="0073286F" w:rsidRDefault="0073286F" w:rsidP="00E72409">
      <w:pPr>
        <w:pStyle w:val="a8"/>
        <w:numPr>
          <w:ilvl w:val="0"/>
          <w:numId w:val="8"/>
        </w:numPr>
        <w:spacing w:before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22D3D" w:rsidRPr="00E72409">
        <w:rPr>
          <w:rFonts w:ascii="Times New Roman" w:hAnsi="Times New Roman"/>
          <w:sz w:val="28"/>
          <w:szCs w:val="28"/>
        </w:rPr>
        <w:t xml:space="preserve">а копку картофеля (по заявлению работника), предоставляется один </w:t>
      </w:r>
      <w:r w:rsidR="00B22D3D" w:rsidRPr="0073286F">
        <w:rPr>
          <w:rFonts w:ascii="Times New Roman" w:hAnsi="Times New Roman"/>
          <w:sz w:val="28"/>
          <w:szCs w:val="28"/>
        </w:rPr>
        <w:t>день с с</w:t>
      </w:r>
      <w:r w:rsidR="00B22D3D" w:rsidRPr="0073286F">
        <w:rPr>
          <w:rFonts w:ascii="Times New Roman" w:hAnsi="Times New Roman"/>
          <w:sz w:val="28"/>
          <w:szCs w:val="28"/>
        </w:rPr>
        <w:t>о</w:t>
      </w:r>
      <w:r w:rsidR="00B22D3D" w:rsidRPr="0073286F">
        <w:rPr>
          <w:rFonts w:ascii="Times New Roman" w:hAnsi="Times New Roman"/>
          <w:sz w:val="28"/>
          <w:szCs w:val="28"/>
        </w:rPr>
        <w:t>хранением средней заработной платы.</w:t>
      </w:r>
    </w:p>
    <w:p w:rsidR="00B22D3D" w:rsidRPr="00E72409" w:rsidRDefault="00B22D3D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Работодатель обязуется:</w:t>
      </w:r>
    </w:p>
    <w:p w:rsidR="00B22D3D" w:rsidRPr="00E72409" w:rsidRDefault="00B22D3D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Предоставлять работникам (по письменному заявлению) отпуск с сохранением заработной платы в следующих случаях (с. 128 ТК РФ):</w:t>
      </w:r>
    </w:p>
    <w:p w:rsidR="00B22D3D" w:rsidRPr="00E72409" w:rsidRDefault="00B22D3D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•</w:t>
      </w:r>
      <w:r w:rsidRPr="00E72409">
        <w:rPr>
          <w:rFonts w:ascii="Times New Roman" w:hAnsi="Times New Roman" w:cs="Times New Roman"/>
          <w:sz w:val="28"/>
          <w:szCs w:val="28"/>
        </w:rPr>
        <w:tab/>
        <w:t>в связи с переездом на новое место жительства – 1 день;</w:t>
      </w:r>
    </w:p>
    <w:p w:rsidR="00B22D3D" w:rsidRPr="00E72409" w:rsidRDefault="00B22D3D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•</w:t>
      </w:r>
      <w:r w:rsidRPr="00E72409">
        <w:rPr>
          <w:rFonts w:ascii="Times New Roman" w:hAnsi="Times New Roman" w:cs="Times New Roman"/>
          <w:sz w:val="28"/>
          <w:szCs w:val="28"/>
        </w:rPr>
        <w:tab/>
        <w:t>для проводов детей в армию – до 2 дней;</w:t>
      </w:r>
    </w:p>
    <w:p w:rsidR="00B22D3D" w:rsidRPr="00E72409" w:rsidRDefault="00B22D3D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•</w:t>
      </w:r>
      <w:r w:rsidRPr="00E72409">
        <w:rPr>
          <w:rFonts w:ascii="Times New Roman" w:hAnsi="Times New Roman" w:cs="Times New Roman"/>
          <w:sz w:val="28"/>
          <w:szCs w:val="28"/>
        </w:rPr>
        <w:tab/>
        <w:t>при регистрации брака работника, детей работника – 2 дня;</w:t>
      </w:r>
    </w:p>
    <w:p w:rsidR="00B22D3D" w:rsidRPr="00E72409" w:rsidRDefault="00B22D3D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•</w:t>
      </w:r>
      <w:r w:rsidRPr="00E72409">
        <w:rPr>
          <w:rFonts w:ascii="Times New Roman" w:hAnsi="Times New Roman" w:cs="Times New Roman"/>
          <w:sz w:val="28"/>
          <w:szCs w:val="28"/>
        </w:rPr>
        <w:tab/>
        <w:t>на похороны близких родственников – до 3 дней</w:t>
      </w:r>
    </w:p>
    <w:p w:rsidR="00B22D3D" w:rsidRPr="00E72409" w:rsidRDefault="0073286F" w:rsidP="0073286F">
      <w:pPr>
        <w:pStyle w:val="a8"/>
        <w:numPr>
          <w:ilvl w:val="0"/>
          <w:numId w:val="7"/>
        </w:numPr>
        <w:spacing w:before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22D3D" w:rsidRPr="00E72409">
        <w:rPr>
          <w:rFonts w:ascii="Times New Roman" w:hAnsi="Times New Roman"/>
          <w:sz w:val="28"/>
          <w:szCs w:val="28"/>
        </w:rPr>
        <w:t>аботающим инвалидам любой группы предоставляется ежегодный отпуск не менее 30 календарных дней (ст. 23 Закона №181-ФЗ)</w:t>
      </w:r>
    </w:p>
    <w:p w:rsidR="00952CC0" w:rsidRPr="00E72409" w:rsidRDefault="00952CC0" w:rsidP="00E72409">
      <w:pPr>
        <w:pStyle w:val="a8"/>
        <w:spacing w:before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952CC0" w:rsidRPr="00E72409" w:rsidRDefault="00952CC0" w:rsidP="00E72409">
      <w:pPr>
        <w:pStyle w:val="a8"/>
        <w:spacing w:before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 xml:space="preserve"> По заявлениям работников дополнительные выходные дни предоставляются:</w:t>
      </w:r>
    </w:p>
    <w:p w:rsidR="00952CC0" w:rsidRPr="00E72409" w:rsidRDefault="00952CC0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•</w:t>
      </w:r>
      <w:r w:rsidRPr="00E72409">
        <w:rPr>
          <w:rFonts w:ascii="Times New Roman" w:hAnsi="Times New Roman" w:cs="Times New Roman"/>
          <w:sz w:val="28"/>
          <w:szCs w:val="28"/>
        </w:rPr>
        <w:tab/>
        <w:t>одному из родителей (опекуну, попечителю для ухода за ребенком- инвал</w:t>
      </w:r>
      <w:r w:rsidRPr="00E72409">
        <w:rPr>
          <w:rFonts w:ascii="Times New Roman" w:hAnsi="Times New Roman" w:cs="Times New Roman"/>
          <w:sz w:val="28"/>
          <w:szCs w:val="28"/>
        </w:rPr>
        <w:t>и</w:t>
      </w:r>
      <w:r w:rsidRPr="00E72409">
        <w:rPr>
          <w:rFonts w:ascii="Times New Roman" w:hAnsi="Times New Roman" w:cs="Times New Roman"/>
          <w:sz w:val="28"/>
          <w:szCs w:val="28"/>
        </w:rPr>
        <w:t>дом до достижения им возраста 18 лет – 4 оплачиваемых дня в месяц  (ст. 262 ТК РФ);</w:t>
      </w:r>
    </w:p>
    <w:p w:rsidR="00952CC0" w:rsidRPr="00E72409" w:rsidRDefault="00952CC0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•</w:t>
      </w:r>
      <w:r w:rsidRPr="00E72409">
        <w:rPr>
          <w:rFonts w:ascii="Times New Roman" w:hAnsi="Times New Roman" w:cs="Times New Roman"/>
          <w:sz w:val="28"/>
          <w:szCs w:val="28"/>
        </w:rPr>
        <w:tab/>
        <w:t>женщинам, имеющим двух детей и более в возрасте до 16 лет – один день в месяц с сохранением средней заработной платы, кроме месяцев нахождения в очередном отпуске ( 10 дней в год).</w:t>
      </w:r>
    </w:p>
    <w:p w:rsidR="00952CC0" w:rsidRPr="00E72409" w:rsidRDefault="00952CC0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•</w:t>
      </w:r>
      <w:r w:rsidRPr="00E72409">
        <w:rPr>
          <w:rFonts w:ascii="Times New Roman" w:hAnsi="Times New Roman" w:cs="Times New Roman"/>
          <w:sz w:val="28"/>
          <w:szCs w:val="28"/>
        </w:rPr>
        <w:tab/>
        <w:t xml:space="preserve">женщинам, имеющим одного ребенка в возрасте до 16 лет – сокращенная на один час рабочая неделя с сохранением средней заработной платы (5 дней в год) </w:t>
      </w:r>
    </w:p>
    <w:p w:rsidR="00B22D3D" w:rsidRPr="00E72409" w:rsidRDefault="00952CC0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•        15 мая по 15 сентября сокращенная рабочая неделя в пятничные дни на 2,5 ч. для женщин, работающих в  МБУ ДО «ДТДиМ», для дополнительных возмо</w:t>
      </w:r>
      <w:r w:rsidRPr="00E72409">
        <w:rPr>
          <w:rFonts w:ascii="Times New Roman" w:hAnsi="Times New Roman" w:cs="Times New Roman"/>
          <w:sz w:val="28"/>
          <w:szCs w:val="28"/>
        </w:rPr>
        <w:t>ж</w:t>
      </w:r>
      <w:r w:rsidRPr="00E72409">
        <w:rPr>
          <w:rFonts w:ascii="Times New Roman" w:hAnsi="Times New Roman" w:cs="Times New Roman"/>
          <w:sz w:val="28"/>
          <w:szCs w:val="28"/>
        </w:rPr>
        <w:t>ностей воспитания  и контроля  за детьми, а также время для выращивания, заг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товки и переработки продукции, выращенной в садах, дачах, приусадебных уч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стках (Постановление Совета народных депутатов Кемеровской области от 20.04.2011 г.  № 1243).</w:t>
      </w:r>
    </w:p>
    <w:p w:rsidR="00B22D3D" w:rsidRPr="00E72409" w:rsidRDefault="00B22D3D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  4.12.  Предоставлять работникам (по письменному заявлению) отпуск без сохранения заработной платы в каникулярное время:</w:t>
      </w:r>
    </w:p>
    <w:p w:rsidR="00B22D3D" w:rsidRPr="00E72409" w:rsidRDefault="00B22D3D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•</w:t>
      </w:r>
      <w:r w:rsidRPr="00E72409">
        <w:rPr>
          <w:rFonts w:ascii="Times New Roman" w:hAnsi="Times New Roman" w:cs="Times New Roman"/>
          <w:sz w:val="28"/>
          <w:szCs w:val="28"/>
        </w:rPr>
        <w:tab/>
        <w:t>работающим пенсионерам по старости – до 14 дней;</w:t>
      </w:r>
    </w:p>
    <w:p w:rsidR="00B22D3D" w:rsidRPr="00E72409" w:rsidRDefault="00B22D3D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•</w:t>
      </w:r>
      <w:r w:rsidRPr="00E72409">
        <w:rPr>
          <w:rFonts w:ascii="Times New Roman" w:hAnsi="Times New Roman" w:cs="Times New Roman"/>
          <w:sz w:val="28"/>
          <w:szCs w:val="28"/>
        </w:rPr>
        <w:tab/>
        <w:t xml:space="preserve">родителям, женам, мужьям военнослужащих, погибших или умерших </w:t>
      </w:r>
    </w:p>
    <w:p w:rsidR="00B22D3D" w:rsidRPr="00E72409" w:rsidRDefault="00B22D3D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вследствие ранения, контузии или увечья, полученных при исполнении ими об</w:t>
      </w:r>
      <w:r w:rsidRPr="00E72409">
        <w:rPr>
          <w:rFonts w:ascii="Times New Roman" w:hAnsi="Times New Roman" w:cs="Times New Roman"/>
          <w:sz w:val="28"/>
          <w:szCs w:val="28"/>
        </w:rPr>
        <w:t>я</w:t>
      </w:r>
      <w:r w:rsidRPr="00E72409">
        <w:rPr>
          <w:rFonts w:ascii="Times New Roman" w:hAnsi="Times New Roman" w:cs="Times New Roman"/>
          <w:sz w:val="28"/>
          <w:szCs w:val="28"/>
        </w:rPr>
        <w:t>занностей военной службы, либо вследствие заболевания, связанного с прохо</w:t>
      </w:r>
      <w:r w:rsidRPr="00E72409">
        <w:rPr>
          <w:rFonts w:ascii="Times New Roman" w:hAnsi="Times New Roman" w:cs="Times New Roman"/>
          <w:sz w:val="28"/>
          <w:szCs w:val="28"/>
        </w:rPr>
        <w:t>ж</w:t>
      </w:r>
      <w:r w:rsidRPr="00E72409">
        <w:rPr>
          <w:rFonts w:ascii="Times New Roman" w:hAnsi="Times New Roman" w:cs="Times New Roman"/>
          <w:sz w:val="28"/>
          <w:szCs w:val="28"/>
        </w:rPr>
        <w:t>дением военной службы – 3 дня;</w:t>
      </w:r>
    </w:p>
    <w:p w:rsidR="00B22D3D" w:rsidRPr="00E72409" w:rsidRDefault="00B22D3D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•</w:t>
      </w:r>
      <w:r w:rsidRPr="00E72409">
        <w:rPr>
          <w:rFonts w:ascii="Times New Roman" w:hAnsi="Times New Roman" w:cs="Times New Roman"/>
          <w:sz w:val="28"/>
          <w:szCs w:val="28"/>
        </w:rPr>
        <w:tab/>
        <w:t>работающим инвалидам – до 60 дней;</w:t>
      </w:r>
    </w:p>
    <w:p w:rsidR="00B22D3D" w:rsidRPr="00E72409" w:rsidRDefault="00B22D3D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•</w:t>
      </w:r>
      <w:r w:rsidRPr="00E72409">
        <w:rPr>
          <w:rFonts w:ascii="Times New Roman" w:hAnsi="Times New Roman" w:cs="Times New Roman"/>
          <w:sz w:val="28"/>
          <w:szCs w:val="28"/>
        </w:rPr>
        <w:tab/>
        <w:t>неосвобожденному председателю первичной профсоюзной организации, членам профкома – 2 дня;</w:t>
      </w:r>
    </w:p>
    <w:p w:rsidR="00B22D3D" w:rsidRPr="00E72409" w:rsidRDefault="00B22D3D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•</w:t>
      </w:r>
      <w:r w:rsidRPr="00E72409">
        <w:rPr>
          <w:rFonts w:ascii="Times New Roman" w:hAnsi="Times New Roman" w:cs="Times New Roman"/>
          <w:sz w:val="28"/>
          <w:szCs w:val="28"/>
        </w:rPr>
        <w:tab/>
        <w:t>при отсутствии в течение учебного года дней нетрудоспособности  – 3 дня.</w:t>
      </w:r>
    </w:p>
    <w:p w:rsidR="00952CC0" w:rsidRPr="00E72409" w:rsidRDefault="00952CC0" w:rsidP="0073286F">
      <w:pPr>
        <w:pStyle w:val="a8"/>
        <w:numPr>
          <w:ilvl w:val="0"/>
          <w:numId w:val="7"/>
        </w:numPr>
        <w:spacing w:before="12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женщинам, работающим в сельской местности, предоставляется по  письме</w:t>
      </w:r>
      <w:r w:rsidRPr="00E72409">
        <w:rPr>
          <w:rFonts w:ascii="Times New Roman" w:hAnsi="Times New Roman"/>
          <w:sz w:val="28"/>
          <w:szCs w:val="28"/>
        </w:rPr>
        <w:t>н</w:t>
      </w:r>
      <w:r w:rsidRPr="00E72409">
        <w:rPr>
          <w:rFonts w:ascii="Times New Roman" w:hAnsi="Times New Roman"/>
          <w:sz w:val="28"/>
          <w:szCs w:val="28"/>
        </w:rPr>
        <w:t>ному заявлению – один день в месяц без сохранения заработной платы;</w:t>
      </w:r>
    </w:p>
    <w:p w:rsidR="00B22D3D" w:rsidRPr="00E72409" w:rsidRDefault="00952CC0" w:rsidP="0073286F">
      <w:pPr>
        <w:pStyle w:val="a8"/>
        <w:numPr>
          <w:ilvl w:val="0"/>
          <w:numId w:val="7"/>
        </w:numPr>
        <w:spacing w:before="12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2409">
        <w:rPr>
          <w:rFonts w:ascii="Times New Roman" w:hAnsi="Times New Roman"/>
          <w:sz w:val="28"/>
          <w:szCs w:val="28"/>
        </w:rPr>
        <w:t>работнику, имеющему двух и более детей в возрасте до 14 лет, имеющему р</w:t>
      </w:r>
      <w:r w:rsidRPr="00E72409">
        <w:rPr>
          <w:rFonts w:ascii="Times New Roman" w:hAnsi="Times New Roman"/>
          <w:sz w:val="28"/>
          <w:szCs w:val="28"/>
        </w:rPr>
        <w:t>е</w:t>
      </w:r>
      <w:r w:rsidRPr="00E72409">
        <w:rPr>
          <w:rFonts w:ascii="Times New Roman" w:hAnsi="Times New Roman"/>
          <w:sz w:val="28"/>
          <w:szCs w:val="28"/>
        </w:rPr>
        <w:t>бенка-инвалида в возрасте до 18 лет, одинокой матери, воспитывающей р</w:t>
      </w:r>
      <w:r w:rsidRPr="00E72409">
        <w:rPr>
          <w:rFonts w:ascii="Times New Roman" w:hAnsi="Times New Roman"/>
          <w:sz w:val="28"/>
          <w:szCs w:val="28"/>
        </w:rPr>
        <w:t>е</w:t>
      </w:r>
      <w:r w:rsidRPr="00E72409">
        <w:rPr>
          <w:rFonts w:ascii="Times New Roman" w:hAnsi="Times New Roman"/>
          <w:sz w:val="28"/>
          <w:szCs w:val="28"/>
        </w:rPr>
        <w:t>бенка в возрасте до 14 лет, отцу, воспитывающему ребенка в возрасте до 14 лет без матери, устанавливаются дополнительные отпуска без сохранения з</w:t>
      </w:r>
      <w:r w:rsidRPr="00E72409">
        <w:rPr>
          <w:rFonts w:ascii="Times New Roman" w:hAnsi="Times New Roman"/>
          <w:sz w:val="28"/>
          <w:szCs w:val="28"/>
        </w:rPr>
        <w:t>а</w:t>
      </w:r>
      <w:r w:rsidRPr="00E72409">
        <w:rPr>
          <w:rFonts w:ascii="Times New Roman" w:hAnsi="Times New Roman"/>
          <w:sz w:val="28"/>
          <w:szCs w:val="28"/>
        </w:rPr>
        <w:t>работной платы продолжительностью до 14 календарных дней (ст. 263 ТК РФ)</w:t>
      </w:r>
    </w:p>
    <w:p w:rsidR="00B22D3D" w:rsidRPr="00E72409" w:rsidRDefault="00B22D3D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   4. 13.  Выходные дни определяются Правилами внутреннего трудового распорядка, трудовым договором  с работником (с. 111 ТК РФ), расписанием учебных занятий.</w:t>
      </w:r>
    </w:p>
    <w:p w:rsidR="00952CC0" w:rsidRPr="00E72409" w:rsidRDefault="00B22D3D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Время перерыва для отдыха и питания устанавливается не более 2-х часов и не менее 30 минут. График дежурств педагогических работников по учреждению, графики сменности, работа в выходные и нерабочие праздничные дни определены Правилами внутреннего трудового распорядка и расписанием учебных занятий</w:t>
      </w:r>
      <w:r w:rsidR="00952CC0" w:rsidRPr="00E72409">
        <w:rPr>
          <w:rFonts w:ascii="Times New Roman" w:hAnsi="Times New Roman" w:cs="Times New Roman"/>
          <w:sz w:val="28"/>
          <w:szCs w:val="28"/>
        </w:rPr>
        <w:t>.</w:t>
      </w:r>
    </w:p>
    <w:p w:rsidR="00952CC0" w:rsidRPr="00E72409" w:rsidRDefault="00B22D3D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5B59" w:rsidRPr="00E72409">
        <w:rPr>
          <w:rFonts w:ascii="Times New Roman" w:hAnsi="Times New Roman" w:cs="Times New Roman"/>
          <w:sz w:val="28"/>
          <w:szCs w:val="28"/>
        </w:rPr>
        <w:t>4</w:t>
      </w:r>
      <w:r w:rsidRPr="00E72409">
        <w:rPr>
          <w:rFonts w:ascii="Times New Roman" w:hAnsi="Times New Roman" w:cs="Times New Roman"/>
          <w:sz w:val="28"/>
          <w:szCs w:val="28"/>
        </w:rPr>
        <w:t>.14</w:t>
      </w:r>
      <w:r w:rsidR="00CC5B59" w:rsidRPr="00E72409">
        <w:rPr>
          <w:rFonts w:ascii="Times New Roman" w:hAnsi="Times New Roman" w:cs="Times New Roman"/>
          <w:sz w:val="28"/>
          <w:szCs w:val="28"/>
        </w:rPr>
        <w:t>.</w:t>
      </w:r>
      <w:r w:rsidR="00CC5B59" w:rsidRPr="00E72409">
        <w:rPr>
          <w:rFonts w:ascii="Times New Roman" w:hAnsi="Times New Roman" w:cs="Times New Roman"/>
          <w:sz w:val="28"/>
          <w:szCs w:val="28"/>
        </w:rPr>
        <w:tab/>
      </w:r>
      <w:r w:rsidR="00952CC0" w:rsidRPr="00E72409">
        <w:rPr>
          <w:rFonts w:ascii="Times New Roman" w:hAnsi="Times New Roman" w:cs="Times New Roman"/>
          <w:sz w:val="28"/>
          <w:szCs w:val="28"/>
        </w:rPr>
        <w:t>Время осенних, зимних и весенних каникул, а также время летних к</w:t>
      </w:r>
      <w:r w:rsidR="00952CC0" w:rsidRPr="00E72409">
        <w:rPr>
          <w:rFonts w:ascii="Times New Roman" w:hAnsi="Times New Roman" w:cs="Times New Roman"/>
          <w:sz w:val="28"/>
          <w:szCs w:val="28"/>
        </w:rPr>
        <w:t>а</w:t>
      </w:r>
      <w:r w:rsidR="00952CC0" w:rsidRPr="00E72409">
        <w:rPr>
          <w:rFonts w:ascii="Times New Roman" w:hAnsi="Times New Roman" w:cs="Times New Roman"/>
          <w:sz w:val="28"/>
          <w:szCs w:val="28"/>
        </w:rPr>
        <w:t>никул, не совпадающие с очередным отпуском, является рабочим  временем пед</w:t>
      </w:r>
      <w:r w:rsidR="00952CC0" w:rsidRPr="00E72409">
        <w:rPr>
          <w:rFonts w:ascii="Times New Roman" w:hAnsi="Times New Roman" w:cs="Times New Roman"/>
          <w:sz w:val="28"/>
          <w:szCs w:val="28"/>
        </w:rPr>
        <w:t>а</w:t>
      </w:r>
      <w:r w:rsidR="00952CC0" w:rsidRPr="00E72409">
        <w:rPr>
          <w:rFonts w:ascii="Times New Roman" w:hAnsi="Times New Roman" w:cs="Times New Roman"/>
          <w:sz w:val="28"/>
          <w:szCs w:val="28"/>
        </w:rPr>
        <w:t>гогических и других работников учреждения.</w:t>
      </w:r>
    </w:p>
    <w:p w:rsidR="00952CC0" w:rsidRPr="00E72409" w:rsidRDefault="00952CC0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ab/>
        <w:t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952CC0" w:rsidRPr="00E72409" w:rsidRDefault="00952CC0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ab/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952CC0" w:rsidRPr="00E72409" w:rsidRDefault="00952CC0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В каникулярное время учебно-вспомогательный и обслуживающий перс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нал с их письменного согласия может пр</w:t>
      </w:r>
      <w:r w:rsidR="002415B4" w:rsidRPr="00E72409">
        <w:rPr>
          <w:rFonts w:ascii="Times New Roman" w:hAnsi="Times New Roman" w:cs="Times New Roman"/>
          <w:sz w:val="28"/>
          <w:szCs w:val="28"/>
        </w:rPr>
        <w:t>ивлекаться к выполнению хозяйст</w:t>
      </w:r>
      <w:r w:rsidRPr="00E72409">
        <w:rPr>
          <w:rFonts w:ascii="Times New Roman" w:hAnsi="Times New Roman" w:cs="Times New Roman"/>
          <w:sz w:val="28"/>
          <w:szCs w:val="28"/>
        </w:rPr>
        <w:t>венных работ, не требующих специальных знаний (ремонт,  работа на территории, и др.) в пределах установленного им рабочего времени.</w:t>
      </w:r>
    </w:p>
    <w:p w:rsidR="00CC5B59" w:rsidRPr="00E72409" w:rsidRDefault="0073286F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2CC0" w:rsidRPr="00E72409">
        <w:rPr>
          <w:rFonts w:ascii="Times New Roman" w:hAnsi="Times New Roman" w:cs="Times New Roman"/>
          <w:sz w:val="28"/>
          <w:szCs w:val="28"/>
        </w:rPr>
        <w:t xml:space="preserve">4.15. </w:t>
      </w:r>
      <w:r w:rsidR="00CC5B59" w:rsidRPr="00E72409">
        <w:rPr>
          <w:rFonts w:ascii="Times New Roman" w:hAnsi="Times New Roman" w:cs="Times New Roman"/>
          <w:sz w:val="28"/>
          <w:szCs w:val="28"/>
        </w:rPr>
        <w:t>Профсоюзный комитет: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осуществляет профсоюзный контроль за соблюдением прав работников на уст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новленную законодательством продолжительность рабочего времени, имея ввиду недопустимость привлечения работников к работе сверх продолжительности р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бочего времени за исключением предусмотренных законом отдельных свер</w:t>
      </w:r>
      <w:r w:rsidRPr="00E72409">
        <w:rPr>
          <w:rFonts w:ascii="Times New Roman" w:hAnsi="Times New Roman" w:cs="Times New Roman"/>
          <w:sz w:val="28"/>
          <w:szCs w:val="28"/>
        </w:rPr>
        <w:t>х</w:t>
      </w:r>
      <w:r w:rsidRPr="00E72409">
        <w:rPr>
          <w:rFonts w:ascii="Times New Roman" w:hAnsi="Times New Roman" w:cs="Times New Roman"/>
          <w:sz w:val="28"/>
          <w:szCs w:val="28"/>
        </w:rPr>
        <w:t>урочных работ;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при рассмотрении проектов расписаний занятий предъявляет требования об и</w:t>
      </w:r>
      <w:r w:rsidRPr="00E72409">
        <w:rPr>
          <w:rFonts w:ascii="Times New Roman" w:hAnsi="Times New Roman" w:cs="Times New Roman"/>
          <w:sz w:val="28"/>
          <w:szCs w:val="28"/>
        </w:rPr>
        <w:t>с</w:t>
      </w:r>
      <w:r w:rsidRPr="00E72409">
        <w:rPr>
          <w:rFonts w:ascii="Times New Roman" w:hAnsi="Times New Roman" w:cs="Times New Roman"/>
          <w:sz w:val="28"/>
          <w:szCs w:val="28"/>
        </w:rPr>
        <w:t>ключении нерациональных затрат рабочего времени педагогических работников  (окон) и конфликта интересов;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отказывает в согласовании привлечения работников к сверхурочной работе, р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боте в выходные и нерабочие праздничные дни при отсутствии письменного с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гласия работников и законных оснований для привлечения к работе с нарушением права на отдых;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при рассмотрении проекта графика отпусков  проверяет учтены ли права нек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торых категорий работников на выбор ими времени отпуска и законные просьбы работников, например в связи с предстоящим лечением;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контролирует ведение табеля учета рабочего времени, отражение в них свер</w:t>
      </w:r>
      <w:r w:rsidRPr="00E72409">
        <w:rPr>
          <w:rFonts w:ascii="Times New Roman" w:hAnsi="Times New Roman" w:cs="Times New Roman"/>
          <w:sz w:val="28"/>
          <w:szCs w:val="28"/>
        </w:rPr>
        <w:t>х</w:t>
      </w:r>
      <w:r w:rsidRPr="00E72409">
        <w:rPr>
          <w:rFonts w:ascii="Times New Roman" w:hAnsi="Times New Roman" w:cs="Times New Roman"/>
          <w:sz w:val="28"/>
          <w:szCs w:val="28"/>
        </w:rPr>
        <w:t>урочных работ, работ в выходные и нерабочие праздничные дни, дополнительную повышенную оплату за эти работы, предъявляет к работодателю требования (в письменной форме) о производстве дополнительных выплат;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обращается к руководителю учреждения,</w:t>
      </w:r>
      <w:r w:rsidRPr="00E724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2409">
        <w:rPr>
          <w:rFonts w:ascii="Times New Roman" w:hAnsi="Times New Roman" w:cs="Times New Roman"/>
          <w:sz w:val="28"/>
          <w:szCs w:val="28"/>
        </w:rPr>
        <w:t xml:space="preserve"> а в отношении руководителя к его  р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 xml:space="preserve">ботодателю с заявлением о привлечении к дисциплинарной ответственности должностных лиц, нарушивших законодательство о рабочем времени и времени отдыха.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59" w:rsidRPr="00E72409" w:rsidRDefault="00CC5B59" w:rsidP="0073286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09">
        <w:rPr>
          <w:rFonts w:ascii="Times New Roman" w:hAnsi="Times New Roman" w:cs="Times New Roman"/>
          <w:b/>
          <w:sz w:val="28"/>
          <w:szCs w:val="28"/>
        </w:rPr>
        <w:t>Условия и охрана труда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Стороны договора рассматривают охрану труда и здоровья работников учрежд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>ния в качестве одного из приоритетных направлений деятельности.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 5.1.</w:t>
      </w:r>
      <w:r w:rsidRPr="00E72409">
        <w:rPr>
          <w:rFonts w:ascii="Times New Roman" w:hAnsi="Times New Roman" w:cs="Times New Roman"/>
          <w:sz w:val="28"/>
          <w:szCs w:val="28"/>
        </w:rPr>
        <w:tab/>
        <w:t>Работодатель обязуется  обеспечить безопасные условия труда в у</w:t>
      </w:r>
      <w:r w:rsidRPr="00E72409">
        <w:rPr>
          <w:rFonts w:ascii="Times New Roman" w:hAnsi="Times New Roman" w:cs="Times New Roman"/>
          <w:sz w:val="28"/>
          <w:szCs w:val="28"/>
        </w:rPr>
        <w:t>ч</w:t>
      </w:r>
      <w:r w:rsidRPr="00E72409">
        <w:rPr>
          <w:rFonts w:ascii="Times New Roman" w:hAnsi="Times New Roman" w:cs="Times New Roman"/>
          <w:sz w:val="28"/>
          <w:szCs w:val="28"/>
        </w:rPr>
        <w:t>реждении, при которых исключается воздействие  на работающих вредных и (или) опасных производственных факторов или уровни их воздействия не прев</w:t>
      </w:r>
      <w:r w:rsidRPr="00E72409">
        <w:rPr>
          <w:rFonts w:ascii="Times New Roman" w:hAnsi="Times New Roman" w:cs="Times New Roman"/>
          <w:sz w:val="28"/>
          <w:szCs w:val="28"/>
        </w:rPr>
        <w:t>ы</w:t>
      </w:r>
      <w:r w:rsidRPr="00E72409">
        <w:rPr>
          <w:rFonts w:ascii="Times New Roman" w:hAnsi="Times New Roman" w:cs="Times New Roman"/>
          <w:sz w:val="28"/>
          <w:szCs w:val="28"/>
        </w:rPr>
        <w:t xml:space="preserve">шает установленных нормативов, создавать необходимые условия для охраны и укрепления здоровья работников.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В этих целях работодатель в соответствии с требованиями  законодательства Ро</w:t>
      </w:r>
      <w:r w:rsidRPr="00E72409">
        <w:rPr>
          <w:rFonts w:ascii="Times New Roman" w:hAnsi="Times New Roman" w:cs="Times New Roman"/>
          <w:sz w:val="28"/>
          <w:szCs w:val="28"/>
        </w:rPr>
        <w:t>с</w:t>
      </w:r>
      <w:r w:rsidRPr="00E72409">
        <w:rPr>
          <w:rFonts w:ascii="Times New Roman" w:hAnsi="Times New Roman" w:cs="Times New Roman"/>
          <w:sz w:val="28"/>
          <w:szCs w:val="28"/>
        </w:rPr>
        <w:t xml:space="preserve">сийской Федерации и Кемеровской области: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организует выполнение стандартов безопасности труда в учреждении, отрасл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>вых типовых инструкций по охране труда для работников образовательных учр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>ждений, отраслевых правил по охране труда при проведении занятий, лаборато</w:t>
      </w:r>
      <w:r w:rsidRPr="00E72409">
        <w:rPr>
          <w:rFonts w:ascii="Times New Roman" w:hAnsi="Times New Roman" w:cs="Times New Roman"/>
          <w:sz w:val="28"/>
          <w:szCs w:val="28"/>
        </w:rPr>
        <w:t>р</w:t>
      </w:r>
      <w:r w:rsidRPr="00E72409">
        <w:rPr>
          <w:rFonts w:ascii="Times New Roman" w:hAnsi="Times New Roman" w:cs="Times New Roman"/>
          <w:sz w:val="28"/>
          <w:szCs w:val="28"/>
        </w:rPr>
        <w:t>ных работ в учебных кабинетах и лабораториях, санитарно-эпидемиологических правил и нормативов Сан ПиН, локальных правил и инструкций по охране труда работников;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осуществляет обучение работников безопасным методам и приемам выпо</w:t>
      </w:r>
      <w:r w:rsidRPr="00E72409">
        <w:rPr>
          <w:rFonts w:ascii="Times New Roman" w:hAnsi="Times New Roman" w:cs="Times New Roman"/>
          <w:sz w:val="28"/>
          <w:szCs w:val="28"/>
        </w:rPr>
        <w:t>л</w:t>
      </w:r>
      <w:r w:rsidRPr="00E72409">
        <w:rPr>
          <w:rFonts w:ascii="Times New Roman" w:hAnsi="Times New Roman" w:cs="Times New Roman"/>
          <w:sz w:val="28"/>
          <w:szCs w:val="28"/>
        </w:rPr>
        <w:t>нения работ и оказанию первой помощи пострадавшим на работе, инструктаж по охране труда, проверку знания требований охраны труда;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выделяет средства на выполнение мероприятий по охране труда в том числе на обучение работников безопасным приёмам работ, специальную оценку условий труда, из всех источников финансирования в размере не менее 2% от фонда опл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 xml:space="preserve">ты труда и не менее 0,7% от суммы эксплуатационных расходов на содержание учреждения;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обеспечивает за счёт средств учреждения прохождение работниками обязател</w:t>
      </w:r>
      <w:r w:rsidRPr="00E72409">
        <w:rPr>
          <w:rFonts w:ascii="Times New Roman" w:hAnsi="Times New Roman" w:cs="Times New Roman"/>
          <w:sz w:val="28"/>
          <w:szCs w:val="28"/>
        </w:rPr>
        <w:t>ь</w:t>
      </w:r>
      <w:r w:rsidRPr="00E72409">
        <w:rPr>
          <w:rFonts w:ascii="Times New Roman" w:hAnsi="Times New Roman" w:cs="Times New Roman"/>
          <w:sz w:val="28"/>
          <w:szCs w:val="28"/>
        </w:rPr>
        <w:t>ных  предварительных при поступлении на работу периодических и внеочере</w:t>
      </w:r>
      <w:r w:rsidRPr="00E72409">
        <w:rPr>
          <w:rFonts w:ascii="Times New Roman" w:hAnsi="Times New Roman" w:cs="Times New Roman"/>
          <w:sz w:val="28"/>
          <w:szCs w:val="28"/>
        </w:rPr>
        <w:t>д</w:t>
      </w:r>
      <w:r w:rsidRPr="00E72409">
        <w:rPr>
          <w:rFonts w:ascii="Times New Roman" w:hAnsi="Times New Roman" w:cs="Times New Roman"/>
          <w:sz w:val="28"/>
          <w:szCs w:val="28"/>
        </w:rPr>
        <w:t>ных медицинских осмотров</w:t>
      </w:r>
      <w:r w:rsidR="008D2B1E" w:rsidRPr="00E72409">
        <w:rPr>
          <w:rFonts w:ascii="Times New Roman" w:hAnsi="Times New Roman" w:cs="Times New Roman"/>
          <w:sz w:val="28"/>
          <w:szCs w:val="28"/>
        </w:rPr>
        <w:t xml:space="preserve"> (обследований) работников по их просьбам в соотве</w:t>
      </w:r>
      <w:r w:rsidR="008D2B1E" w:rsidRPr="00E72409">
        <w:rPr>
          <w:rFonts w:ascii="Times New Roman" w:hAnsi="Times New Roman" w:cs="Times New Roman"/>
          <w:sz w:val="28"/>
          <w:szCs w:val="28"/>
        </w:rPr>
        <w:t>т</w:t>
      </w:r>
      <w:r w:rsidR="008D2B1E" w:rsidRPr="00E72409">
        <w:rPr>
          <w:rFonts w:ascii="Times New Roman" w:hAnsi="Times New Roman" w:cs="Times New Roman"/>
          <w:sz w:val="28"/>
          <w:szCs w:val="28"/>
        </w:rPr>
        <w:t xml:space="preserve">ствии с медицинским заключением, </w:t>
      </w:r>
      <w:r w:rsidRPr="00E72409">
        <w:rPr>
          <w:rFonts w:ascii="Times New Roman" w:hAnsi="Times New Roman" w:cs="Times New Roman"/>
          <w:sz w:val="28"/>
          <w:szCs w:val="28"/>
        </w:rPr>
        <w:t xml:space="preserve"> с сохранением за ними места работы (дол</w:t>
      </w:r>
      <w:r w:rsidRPr="00E72409">
        <w:rPr>
          <w:rFonts w:ascii="Times New Roman" w:hAnsi="Times New Roman" w:cs="Times New Roman"/>
          <w:sz w:val="28"/>
          <w:szCs w:val="28"/>
        </w:rPr>
        <w:t>ж</w:t>
      </w:r>
      <w:r w:rsidRPr="00E72409">
        <w:rPr>
          <w:rFonts w:ascii="Times New Roman" w:hAnsi="Times New Roman" w:cs="Times New Roman"/>
          <w:sz w:val="28"/>
          <w:szCs w:val="28"/>
        </w:rPr>
        <w:t>ности) и среднего заработка на время  прохождения указанных осмотров в соо</w:t>
      </w:r>
      <w:r w:rsidRPr="00E72409">
        <w:rPr>
          <w:rFonts w:ascii="Times New Roman" w:hAnsi="Times New Roman" w:cs="Times New Roman"/>
          <w:sz w:val="28"/>
          <w:szCs w:val="28"/>
        </w:rPr>
        <w:t>т</w:t>
      </w:r>
      <w:r w:rsidRPr="00E72409">
        <w:rPr>
          <w:rFonts w:ascii="Times New Roman" w:hAnsi="Times New Roman" w:cs="Times New Roman"/>
          <w:sz w:val="28"/>
          <w:szCs w:val="28"/>
        </w:rPr>
        <w:t>ветствии со ст. 212 ТК РФ и приказом Минздравсоцразвития РФ от 12.04.2011г. № 302н., оформление личных медицинских книжек, профессиональную гигиен</w:t>
      </w:r>
      <w:r w:rsidRPr="00E72409">
        <w:rPr>
          <w:rFonts w:ascii="Times New Roman" w:hAnsi="Times New Roman" w:cs="Times New Roman"/>
          <w:sz w:val="28"/>
          <w:szCs w:val="28"/>
        </w:rPr>
        <w:t>и</w:t>
      </w:r>
      <w:r w:rsidRPr="00E72409">
        <w:rPr>
          <w:rFonts w:ascii="Times New Roman" w:hAnsi="Times New Roman" w:cs="Times New Roman"/>
          <w:sz w:val="28"/>
          <w:szCs w:val="28"/>
        </w:rPr>
        <w:t xml:space="preserve">ческую подготовку работников учреждения;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обеспечивает участие представителей органов государственного надзора и те</w:t>
      </w:r>
      <w:r w:rsidRPr="00E72409">
        <w:rPr>
          <w:rFonts w:ascii="Times New Roman" w:hAnsi="Times New Roman" w:cs="Times New Roman"/>
          <w:sz w:val="28"/>
          <w:szCs w:val="28"/>
        </w:rPr>
        <w:t>х</w:t>
      </w:r>
      <w:r w:rsidRPr="00E72409">
        <w:rPr>
          <w:rFonts w:ascii="Times New Roman" w:hAnsi="Times New Roman" w:cs="Times New Roman"/>
          <w:sz w:val="28"/>
          <w:szCs w:val="28"/>
        </w:rPr>
        <w:t xml:space="preserve">нических инспекторов труда Профсоюза в расследовании несчастных случаев,  происшедших с работниками учреждения;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представляет информацию в профсоюзный комитет и вышестоящие профсою</w:t>
      </w:r>
      <w:r w:rsidRPr="00E72409">
        <w:rPr>
          <w:rFonts w:ascii="Times New Roman" w:hAnsi="Times New Roman" w:cs="Times New Roman"/>
          <w:sz w:val="28"/>
          <w:szCs w:val="28"/>
        </w:rPr>
        <w:t>з</w:t>
      </w:r>
      <w:r w:rsidRPr="00E72409">
        <w:rPr>
          <w:rFonts w:ascii="Times New Roman" w:hAnsi="Times New Roman" w:cs="Times New Roman"/>
          <w:sz w:val="28"/>
          <w:szCs w:val="28"/>
        </w:rPr>
        <w:t>ные органы о выполнении мероприятий по устранению причин несчастных случ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 xml:space="preserve">ев;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организует проведение и финансирование специальной оценки условий труда, знакомит работников в письменной форме с результатами проведения специал</w:t>
      </w:r>
      <w:r w:rsidRPr="00E72409">
        <w:rPr>
          <w:rFonts w:ascii="Times New Roman" w:hAnsi="Times New Roman" w:cs="Times New Roman"/>
          <w:sz w:val="28"/>
          <w:szCs w:val="28"/>
        </w:rPr>
        <w:t>ь</w:t>
      </w:r>
      <w:r w:rsidRPr="00E72409">
        <w:rPr>
          <w:rFonts w:ascii="Times New Roman" w:hAnsi="Times New Roman" w:cs="Times New Roman"/>
          <w:sz w:val="28"/>
          <w:szCs w:val="28"/>
        </w:rPr>
        <w:t>ной оценки условий труда на их рабочих местах, реализует мероприятия по улу</w:t>
      </w:r>
      <w:r w:rsidRPr="00E72409">
        <w:rPr>
          <w:rFonts w:ascii="Times New Roman" w:hAnsi="Times New Roman" w:cs="Times New Roman"/>
          <w:sz w:val="28"/>
          <w:szCs w:val="28"/>
        </w:rPr>
        <w:t>ч</w:t>
      </w:r>
      <w:r w:rsidRPr="00E72409">
        <w:rPr>
          <w:rFonts w:ascii="Times New Roman" w:hAnsi="Times New Roman" w:cs="Times New Roman"/>
          <w:sz w:val="28"/>
          <w:szCs w:val="28"/>
        </w:rPr>
        <w:t>шению условий труда работников с учетом специальной оценки условий труда;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возлагает осуществление функций по охране труда на штатного работника у</w:t>
      </w:r>
      <w:r w:rsidRPr="00E72409">
        <w:rPr>
          <w:rFonts w:ascii="Times New Roman" w:hAnsi="Times New Roman" w:cs="Times New Roman"/>
          <w:sz w:val="28"/>
          <w:szCs w:val="28"/>
        </w:rPr>
        <w:t>ч</w:t>
      </w:r>
      <w:r w:rsidRPr="00E72409">
        <w:rPr>
          <w:rFonts w:ascii="Times New Roman" w:hAnsi="Times New Roman" w:cs="Times New Roman"/>
          <w:sz w:val="28"/>
          <w:szCs w:val="28"/>
        </w:rPr>
        <w:t xml:space="preserve">реждения;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- создаёт в соответствии со ст. 218 ТК РФ  комиссию по охране труда, в которую на паритетной основе входят  представители работодателя и профкома.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внедряет современные средства техники безопасности, предупреждающие пр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 xml:space="preserve">изводственный травматизм;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обеспечивает санитарно – гигиенические условия труда, предотвращающие во</w:t>
      </w:r>
      <w:r w:rsidRPr="00E72409">
        <w:rPr>
          <w:rFonts w:ascii="Times New Roman" w:hAnsi="Times New Roman" w:cs="Times New Roman"/>
          <w:sz w:val="28"/>
          <w:szCs w:val="28"/>
        </w:rPr>
        <w:t>з</w:t>
      </w:r>
      <w:r w:rsidRPr="00E72409">
        <w:rPr>
          <w:rFonts w:ascii="Times New Roman" w:hAnsi="Times New Roman" w:cs="Times New Roman"/>
          <w:sz w:val="28"/>
          <w:szCs w:val="28"/>
        </w:rPr>
        <w:t xml:space="preserve">никновение профессиональных заболеваний у работников;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организует надлежащее техническое оборудование всех рабочих мест и создаёт на них условия работы, соответствующее требованиям охраны труда и  санитарно - гигиеническим требованиям, обеспечивает необходимые освещение, отопление,  вентиляцию, устранение вредных последствий шума, излучения, вибрации и др</w:t>
      </w:r>
      <w:r w:rsidRPr="00E72409">
        <w:rPr>
          <w:rFonts w:ascii="Times New Roman" w:hAnsi="Times New Roman" w:cs="Times New Roman"/>
          <w:sz w:val="28"/>
          <w:szCs w:val="28"/>
        </w:rPr>
        <w:t>у</w:t>
      </w:r>
      <w:r w:rsidRPr="00E72409">
        <w:rPr>
          <w:rFonts w:ascii="Times New Roman" w:hAnsi="Times New Roman" w:cs="Times New Roman"/>
          <w:sz w:val="28"/>
          <w:szCs w:val="28"/>
        </w:rPr>
        <w:t xml:space="preserve">гих факторов, отрицательно влияющих на здоровье работников;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обеспечивает исправное состояние помещений, зданий, сооружений, оборудов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осуществляет контроль за состоянием условий и охраны труда на рабочих ме</w:t>
      </w:r>
      <w:r w:rsidRPr="00E72409">
        <w:rPr>
          <w:rFonts w:ascii="Times New Roman" w:hAnsi="Times New Roman" w:cs="Times New Roman"/>
          <w:sz w:val="28"/>
          <w:szCs w:val="28"/>
        </w:rPr>
        <w:t>с</w:t>
      </w:r>
      <w:r w:rsidRPr="00E72409">
        <w:rPr>
          <w:rFonts w:ascii="Times New Roman" w:hAnsi="Times New Roman" w:cs="Times New Roman"/>
          <w:sz w:val="28"/>
          <w:szCs w:val="28"/>
        </w:rPr>
        <w:t xml:space="preserve">тах, а также за правильностью применения работниками средств индивидуальной защиты;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разрабатывает и утверждает правила и инструкции по охране  труда для р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 xml:space="preserve">ботников по согласованию с профкомом;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выполняет представления и требования технических инспекторов труда, вн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>штатных технических инспекторов труда, доверенных лиц по охране труда про</w:t>
      </w:r>
      <w:r w:rsidRPr="00E72409">
        <w:rPr>
          <w:rFonts w:ascii="Times New Roman" w:hAnsi="Times New Roman" w:cs="Times New Roman"/>
          <w:sz w:val="28"/>
          <w:szCs w:val="28"/>
        </w:rPr>
        <w:t>ф</w:t>
      </w:r>
      <w:r w:rsidRPr="00E72409">
        <w:rPr>
          <w:rFonts w:ascii="Times New Roman" w:hAnsi="Times New Roman" w:cs="Times New Roman"/>
          <w:sz w:val="28"/>
          <w:szCs w:val="28"/>
        </w:rPr>
        <w:t>союзной организации об устранении выявленных в ходе проверок нарушений требований охраны труда, пожарной и экологической безопасности;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организует мероприятия по профилактике ВИЧ/СПИДа, связанные с профила</w:t>
      </w:r>
      <w:r w:rsidRPr="00E72409">
        <w:rPr>
          <w:rFonts w:ascii="Times New Roman" w:hAnsi="Times New Roman" w:cs="Times New Roman"/>
          <w:sz w:val="28"/>
          <w:szCs w:val="28"/>
        </w:rPr>
        <w:t>к</w:t>
      </w:r>
      <w:r w:rsidRPr="00E72409">
        <w:rPr>
          <w:rFonts w:ascii="Times New Roman" w:hAnsi="Times New Roman" w:cs="Times New Roman"/>
          <w:sz w:val="28"/>
          <w:szCs w:val="28"/>
        </w:rPr>
        <w:t xml:space="preserve">тикой здоровья и поддержанием здорового образа жизни работников.                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  Использует возможность возврата части страховых взносов (до 20%) на: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- предупредительные меры по сокращению производственного травматизма; 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- для проведения </w:t>
      </w:r>
      <w:r w:rsidRPr="00E72409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специальной оценки условий труда;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color w:val="000000"/>
          <w:sz w:val="28"/>
          <w:szCs w:val="28"/>
        </w:rPr>
        <w:t>- приобретение работникам, занятым на работах</w:t>
      </w:r>
      <w:r w:rsidRPr="00E72409">
        <w:rPr>
          <w:rFonts w:ascii="Times New Roman" w:hAnsi="Times New Roman" w:cs="Times New Roman"/>
          <w:sz w:val="28"/>
          <w:szCs w:val="28"/>
        </w:rPr>
        <w:t xml:space="preserve"> с вредными и опасными усл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 xml:space="preserve">виями труда, сертифицированной спецодежды, специальной обуви и других средств индивидуальной защиты;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  5.2.</w:t>
      </w:r>
      <w:r w:rsidRPr="00E72409">
        <w:rPr>
          <w:rFonts w:ascii="Times New Roman" w:hAnsi="Times New Roman" w:cs="Times New Roman"/>
          <w:sz w:val="28"/>
          <w:szCs w:val="28"/>
        </w:rPr>
        <w:tab/>
        <w:t>На время приостановки работ в учреждении, кабинете, лаборатории и мастерских органами государственного надзора и  контроля вследствие наруш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>ния законодательства, нормативных требований по охране труда не по вине р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ботника, за ним сохраняется место работы, должность и средний заработок. На это время работник с его согласия может быть переведён работодателем на др</w:t>
      </w:r>
      <w:r w:rsidRPr="00E72409">
        <w:rPr>
          <w:rFonts w:ascii="Times New Roman" w:hAnsi="Times New Roman" w:cs="Times New Roman"/>
          <w:sz w:val="28"/>
          <w:szCs w:val="28"/>
        </w:rPr>
        <w:t>у</w:t>
      </w:r>
      <w:r w:rsidRPr="00E72409">
        <w:rPr>
          <w:rFonts w:ascii="Times New Roman" w:hAnsi="Times New Roman" w:cs="Times New Roman"/>
          <w:sz w:val="28"/>
          <w:szCs w:val="28"/>
        </w:rPr>
        <w:t>гую работу с оплатой труда по выполняемой работе, но не ниже среднего зар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 xml:space="preserve">ботка по прежней работе.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При отказе работника от выполнения работ в случае возникновения непосредс</w:t>
      </w:r>
      <w:r w:rsidRPr="00E72409">
        <w:rPr>
          <w:rFonts w:ascii="Times New Roman" w:hAnsi="Times New Roman" w:cs="Times New Roman"/>
          <w:sz w:val="28"/>
          <w:szCs w:val="28"/>
        </w:rPr>
        <w:t>т</w:t>
      </w:r>
      <w:r w:rsidRPr="00E72409">
        <w:rPr>
          <w:rFonts w:ascii="Times New Roman" w:hAnsi="Times New Roman" w:cs="Times New Roman"/>
          <w:sz w:val="28"/>
          <w:szCs w:val="28"/>
        </w:rPr>
        <w:t>венной опасности для его жизни и здоровья, работодатель  предоставляет рабо</w:t>
      </w:r>
      <w:r w:rsidRPr="00E72409">
        <w:rPr>
          <w:rFonts w:ascii="Times New Roman" w:hAnsi="Times New Roman" w:cs="Times New Roman"/>
          <w:sz w:val="28"/>
          <w:szCs w:val="28"/>
        </w:rPr>
        <w:t>т</w:t>
      </w:r>
      <w:r w:rsidRPr="00E72409">
        <w:rPr>
          <w:rFonts w:ascii="Times New Roman" w:hAnsi="Times New Roman" w:cs="Times New Roman"/>
          <w:sz w:val="28"/>
          <w:szCs w:val="28"/>
        </w:rPr>
        <w:t>нику другую работу на время  устранения  такой опасности.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В случае если предоставление другой работы по объективным причинам работн</w:t>
      </w:r>
      <w:r w:rsidRPr="00E72409">
        <w:rPr>
          <w:rFonts w:ascii="Times New Roman" w:hAnsi="Times New Roman" w:cs="Times New Roman"/>
          <w:sz w:val="28"/>
          <w:szCs w:val="28"/>
        </w:rPr>
        <w:t>и</w:t>
      </w:r>
      <w:r w:rsidRPr="00E72409">
        <w:rPr>
          <w:rFonts w:ascii="Times New Roman" w:hAnsi="Times New Roman" w:cs="Times New Roman"/>
          <w:sz w:val="28"/>
          <w:szCs w:val="28"/>
        </w:rPr>
        <w:t xml:space="preserve">ку невозможно, время простоя работника до устранения опасности для его жизни и здоровья оплачивается, как простой по вине работодателя.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Отказ работника от выполнения работ в случае возникновения непосредственной опасности для его жизни и здоровья, либо от выполнения работ и работ с вредн</w:t>
      </w:r>
      <w:r w:rsidRPr="00E72409">
        <w:rPr>
          <w:rFonts w:ascii="Times New Roman" w:hAnsi="Times New Roman" w:cs="Times New Roman"/>
          <w:sz w:val="28"/>
          <w:szCs w:val="28"/>
        </w:rPr>
        <w:t>ы</w:t>
      </w:r>
      <w:r w:rsidRPr="00E72409">
        <w:rPr>
          <w:rFonts w:ascii="Times New Roman" w:hAnsi="Times New Roman" w:cs="Times New Roman"/>
          <w:sz w:val="28"/>
          <w:szCs w:val="28"/>
        </w:rPr>
        <w:t>ми или опасными условиями труда, не предусмотренных трудовым договором, не влечёт за собой привлечения его к дисциплинарной ответственности.</w:t>
      </w:r>
    </w:p>
    <w:p w:rsidR="00CC5B59" w:rsidRPr="00E72409" w:rsidRDefault="00CC5B59" w:rsidP="00E72409">
      <w:pPr>
        <w:numPr>
          <w:ilvl w:val="1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В случае причинения вреда жизни и здоровью работника при испо</w:t>
      </w:r>
      <w:r w:rsidRPr="00E72409">
        <w:rPr>
          <w:rFonts w:ascii="Times New Roman" w:hAnsi="Times New Roman" w:cs="Times New Roman"/>
          <w:sz w:val="28"/>
          <w:szCs w:val="28"/>
        </w:rPr>
        <w:t>л</w:t>
      </w:r>
      <w:r w:rsidRPr="00E72409">
        <w:rPr>
          <w:rFonts w:ascii="Times New Roman" w:hAnsi="Times New Roman" w:cs="Times New Roman"/>
          <w:sz w:val="28"/>
          <w:szCs w:val="28"/>
        </w:rPr>
        <w:t>нении им трудовых обязанностей возмещение указанного вреда осуществляется в соответствии с федеральным законом.</w:t>
      </w:r>
    </w:p>
    <w:p w:rsidR="00CC5B59" w:rsidRPr="00E72409" w:rsidRDefault="00CC5B59" w:rsidP="00E72409">
      <w:pPr>
        <w:numPr>
          <w:ilvl w:val="1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b/>
          <w:sz w:val="28"/>
          <w:szCs w:val="28"/>
        </w:rPr>
        <w:t>Работники</w:t>
      </w:r>
      <w:r w:rsidRPr="00E72409">
        <w:rPr>
          <w:rFonts w:ascii="Times New Roman" w:hAnsi="Times New Roman" w:cs="Times New Roman"/>
          <w:sz w:val="28"/>
          <w:szCs w:val="28"/>
        </w:rPr>
        <w:t xml:space="preserve"> учреждения обязуются: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соблюдать требования по охране труда и технике безопасности;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проходить обучение  безопасным  методам и приёмам выполнения работ по о</w:t>
      </w:r>
      <w:r w:rsidRPr="00E72409">
        <w:rPr>
          <w:rFonts w:ascii="Times New Roman" w:hAnsi="Times New Roman" w:cs="Times New Roman"/>
          <w:sz w:val="28"/>
          <w:szCs w:val="28"/>
        </w:rPr>
        <w:t>х</w:t>
      </w:r>
      <w:r w:rsidRPr="00E72409">
        <w:rPr>
          <w:rFonts w:ascii="Times New Roman" w:hAnsi="Times New Roman" w:cs="Times New Roman"/>
          <w:sz w:val="28"/>
          <w:szCs w:val="28"/>
        </w:rPr>
        <w:t xml:space="preserve">ране труда;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проходить обязательные медицинские осмотры в установленном законодател</w:t>
      </w:r>
      <w:r w:rsidRPr="00E72409">
        <w:rPr>
          <w:rFonts w:ascii="Times New Roman" w:hAnsi="Times New Roman" w:cs="Times New Roman"/>
          <w:sz w:val="28"/>
          <w:szCs w:val="28"/>
        </w:rPr>
        <w:t>ь</w:t>
      </w:r>
      <w:r w:rsidRPr="00E72409">
        <w:rPr>
          <w:rFonts w:ascii="Times New Roman" w:hAnsi="Times New Roman" w:cs="Times New Roman"/>
          <w:sz w:val="28"/>
          <w:szCs w:val="28"/>
        </w:rPr>
        <w:t xml:space="preserve">ством порядке;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    - правильно применять средства индивидуальной и коллективной защиты;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немедленно  извещать  своего руководителя или заменяющего его лица о любой ситуации, угрожающей жизни и  здоровью людей.</w:t>
      </w:r>
    </w:p>
    <w:p w:rsidR="00CC5B59" w:rsidRPr="00E72409" w:rsidRDefault="00CC5B59" w:rsidP="00E72409">
      <w:pPr>
        <w:numPr>
          <w:ilvl w:val="1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b/>
          <w:sz w:val="28"/>
          <w:szCs w:val="28"/>
        </w:rPr>
        <w:t>Профсоюзный комитет</w:t>
      </w:r>
      <w:r w:rsidRPr="00E72409">
        <w:rPr>
          <w:rFonts w:ascii="Times New Roman" w:hAnsi="Times New Roman" w:cs="Times New Roman"/>
          <w:sz w:val="28"/>
          <w:szCs w:val="28"/>
        </w:rPr>
        <w:t>:</w:t>
      </w:r>
    </w:p>
    <w:p w:rsidR="00CC5B59" w:rsidRPr="00E72409" w:rsidRDefault="00CC5B59" w:rsidP="00E7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заключает с работодателем от имени работников учреждения на календа</w:t>
      </w:r>
      <w:r w:rsidRPr="00E72409">
        <w:rPr>
          <w:rFonts w:ascii="Times New Roman" w:hAnsi="Times New Roman" w:cs="Times New Roman"/>
          <w:sz w:val="28"/>
          <w:szCs w:val="28"/>
        </w:rPr>
        <w:t>р</w:t>
      </w:r>
      <w:r w:rsidRPr="00E72409">
        <w:rPr>
          <w:rFonts w:ascii="Times New Roman" w:hAnsi="Times New Roman" w:cs="Times New Roman"/>
          <w:sz w:val="28"/>
          <w:szCs w:val="28"/>
        </w:rPr>
        <w:t xml:space="preserve">ный год Соглашение по улучшению условий и охраны труда; </w:t>
      </w:r>
    </w:p>
    <w:p w:rsidR="00CC5B59" w:rsidRPr="00E72409" w:rsidRDefault="00CC5B59" w:rsidP="00E7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осуществляет профсоюзный контроль за состоянием условий и  охраны  труда, производственной санитарии. Согласовывает правила и инструкции по о</w:t>
      </w:r>
      <w:r w:rsidRPr="00E72409">
        <w:rPr>
          <w:rFonts w:ascii="Times New Roman" w:hAnsi="Times New Roman" w:cs="Times New Roman"/>
          <w:sz w:val="28"/>
          <w:szCs w:val="28"/>
        </w:rPr>
        <w:t>х</w:t>
      </w:r>
      <w:r w:rsidRPr="00E72409">
        <w:rPr>
          <w:rFonts w:ascii="Times New Roman" w:hAnsi="Times New Roman" w:cs="Times New Roman"/>
          <w:sz w:val="28"/>
          <w:szCs w:val="28"/>
        </w:rPr>
        <w:t>ране труда для работников учреждения;</w:t>
      </w:r>
    </w:p>
    <w:p w:rsidR="00CC5B59" w:rsidRPr="00E72409" w:rsidRDefault="00CC5B59" w:rsidP="00E7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осуществляет защитные функции по соблюдению прав работников на зд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ровье и безопасные условия труда;</w:t>
      </w:r>
    </w:p>
    <w:p w:rsidR="00CC5B59" w:rsidRPr="00E72409" w:rsidRDefault="00CC5B59" w:rsidP="00E7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осуществляет профсоюзный контроль за соблюдением требований Фед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>рального закона «О специальной оценке условий труда» от 28.12.2013г. № 426-ФЗ, вправе вносить работодателю мотивированное предложение о проведении внеплановой специальной оценки условий труда;</w:t>
      </w:r>
    </w:p>
    <w:p w:rsidR="00CC5B59" w:rsidRPr="00E72409" w:rsidRDefault="00CC5B59" w:rsidP="00E7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осуществляет выборы доверенных лиц по охране труда, организует их р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 xml:space="preserve">боту; </w:t>
      </w:r>
    </w:p>
    <w:p w:rsidR="00CC5B59" w:rsidRPr="00E72409" w:rsidRDefault="00CC5B59" w:rsidP="00E7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- обеспечивает совместно с работодателем формирование и организацию деятельности комиссии по охране труда в учреждении; </w:t>
      </w:r>
    </w:p>
    <w:p w:rsidR="00CC5B59" w:rsidRPr="00E72409" w:rsidRDefault="00CC5B59" w:rsidP="00E7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- участвует в разработке Положения об организации работы по охране труда в учреждении; </w:t>
      </w:r>
    </w:p>
    <w:p w:rsidR="00CC5B59" w:rsidRPr="00E72409" w:rsidRDefault="00CC5B59" w:rsidP="00E7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- принимает участие в проведении конкурсов, дней, месячников охраны труда; </w:t>
      </w:r>
    </w:p>
    <w:p w:rsidR="00CC5B59" w:rsidRPr="00E72409" w:rsidRDefault="00CC5B59" w:rsidP="00E7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- участвует в проведении специальной оценки условий труда; </w:t>
      </w:r>
    </w:p>
    <w:p w:rsidR="00CC5B59" w:rsidRPr="00E72409" w:rsidRDefault="00CC5B59" w:rsidP="00E7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участвует в расследовании несчастных случаев на производстве, в оценке степени вины потерпевшего. В случаях несогласия с заключением комиссии по расследованию несчастного случая выносит решение данного вопроса на засед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ние профкома, который даёт свою оценку степени вины потерпевшего с заполн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>нием форменного заключения, направляемого в комиссию по расследованию да</w:t>
      </w:r>
      <w:r w:rsidRPr="00E72409">
        <w:rPr>
          <w:rFonts w:ascii="Times New Roman" w:hAnsi="Times New Roman" w:cs="Times New Roman"/>
          <w:sz w:val="28"/>
          <w:szCs w:val="28"/>
        </w:rPr>
        <w:t>н</w:t>
      </w:r>
      <w:r w:rsidRPr="00E72409">
        <w:rPr>
          <w:rFonts w:ascii="Times New Roman" w:hAnsi="Times New Roman" w:cs="Times New Roman"/>
          <w:sz w:val="28"/>
          <w:szCs w:val="28"/>
        </w:rPr>
        <w:t xml:space="preserve">ного случая; </w:t>
      </w:r>
    </w:p>
    <w:p w:rsidR="00CC5B59" w:rsidRPr="00E72409" w:rsidRDefault="00CC5B59" w:rsidP="00E7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принимает участие в работе комиссии по принятию учреждения к новому учебному году и к работе в зимних условиях.</w:t>
      </w:r>
    </w:p>
    <w:p w:rsidR="00CC5B59" w:rsidRPr="00E72409" w:rsidRDefault="00CC5B59" w:rsidP="00E7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B59" w:rsidRPr="00E72409" w:rsidRDefault="00CC5B59" w:rsidP="00E7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B59" w:rsidRPr="00E72409" w:rsidRDefault="00CC5B59" w:rsidP="0073286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09">
        <w:rPr>
          <w:rFonts w:ascii="Times New Roman" w:hAnsi="Times New Roman" w:cs="Times New Roman"/>
          <w:b/>
          <w:sz w:val="28"/>
          <w:szCs w:val="28"/>
        </w:rPr>
        <w:t>Вопросы занятости и закрепления профессиональных кадров, повыш</w:t>
      </w:r>
      <w:r w:rsidRPr="00E72409">
        <w:rPr>
          <w:rFonts w:ascii="Times New Roman" w:hAnsi="Times New Roman" w:cs="Times New Roman"/>
          <w:b/>
          <w:sz w:val="28"/>
          <w:szCs w:val="28"/>
        </w:rPr>
        <w:t>е</w:t>
      </w:r>
      <w:r w:rsidRPr="00E72409">
        <w:rPr>
          <w:rFonts w:ascii="Times New Roman" w:hAnsi="Times New Roman" w:cs="Times New Roman"/>
          <w:b/>
          <w:sz w:val="28"/>
          <w:szCs w:val="28"/>
        </w:rPr>
        <w:t>ния квалификации и переподготовки работников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6.1.</w:t>
      </w:r>
      <w:r w:rsidRPr="00E72409">
        <w:rPr>
          <w:rFonts w:ascii="Times New Roman" w:hAnsi="Times New Roman" w:cs="Times New Roman"/>
          <w:sz w:val="28"/>
          <w:szCs w:val="28"/>
        </w:rPr>
        <w:tab/>
        <w:t xml:space="preserve">Стороны исходят из того, что согласно ст.28 Федерального закона «Об образовании в Российской Федерации» установление штатного расписания является компетенцией учреждения. В соответствии с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РФ от 26.11.2012г. № 2890-Р, штатная численность учреждения формируется с применением систем нормирования труда с учетом необходимости качественного оказания муниципальных услуг.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По мнению сторон, штатная численность работников учреждения будет о</w:t>
      </w:r>
      <w:r w:rsidRPr="00E72409">
        <w:rPr>
          <w:rFonts w:ascii="Times New Roman" w:hAnsi="Times New Roman" w:cs="Times New Roman"/>
          <w:sz w:val="28"/>
          <w:szCs w:val="28"/>
        </w:rPr>
        <w:t>п</w:t>
      </w:r>
      <w:r w:rsidRPr="00E72409">
        <w:rPr>
          <w:rFonts w:ascii="Times New Roman" w:hAnsi="Times New Roman" w:cs="Times New Roman"/>
          <w:sz w:val="28"/>
          <w:szCs w:val="28"/>
        </w:rPr>
        <w:t>тимальной, если при соответствующей численности обеспечивается соблюдение норм труда, решается задача повышения эффективности работы учреждения и к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чества образования, обеспечиваются права работников.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6.2.</w:t>
      </w:r>
      <w:r w:rsidRPr="00E72409">
        <w:rPr>
          <w:rFonts w:ascii="Times New Roman" w:hAnsi="Times New Roman" w:cs="Times New Roman"/>
          <w:sz w:val="28"/>
          <w:szCs w:val="28"/>
        </w:rPr>
        <w:tab/>
        <w:t>В целях привлечения и закрепления профессиональных кадров раб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тодателем применяются в частности следующие меры: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выплаты надбавки к окладу (должностному окладу) ставке заработной платы за стаж работы в учреждении, выслугу лет;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меры поощрения за длительный, добросовестный труд – выплата премий, н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граждение ценным подарком, почетной грамотой,  представления к наградам К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>меровской области, ведомственным наградам;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педагогическим работникам  – молодым специалистам в первые три года работы в учреждении выплачивается ежемесячное социальное пособие в размерах, уст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новленных Коллегией Администрации Кемеровской области. В соответствии с законом Кемеровской области «Об образовании» под молодыми специалистами понимаются лица в возрасте до 30 лет – педагогические работники, впервые после окончания образовательной организации высшего образования, профессионал</w:t>
      </w:r>
      <w:r w:rsidRPr="00E72409">
        <w:rPr>
          <w:rFonts w:ascii="Times New Roman" w:hAnsi="Times New Roman" w:cs="Times New Roman"/>
          <w:sz w:val="28"/>
          <w:szCs w:val="28"/>
        </w:rPr>
        <w:t>ь</w:t>
      </w:r>
      <w:r w:rsidRPr="00E72409">
        <w:rPr>
          <w:rFonts w:ascii="Times New Roman" w:hAnsi="Times New Roman" w:cs="Times New Roman"/>
          <w:sz w:val="28"/>
          <w:szCs w:val="28"/>
        </w:rPr>
        <w:t>ной образовательной организации или организации дополнительного професси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нального образования по программе ординатуры приступившие соответственно к педагогической деятельности и работающие в образовательной организации до истечения трех лет со дня окончания образовательной организации. Датой око</w:t>
      </w:r>
      <w:r w:rsidRPr="00E72409">
        <w:rPr>
          <w:rFonts w:ascii="Times New Roman" w:hAnsi="Times New Roman" w:cs="Times New Roman"/>
          <w:sz w:val="28"/>
          <w:szCs w:val="28"/>
        </w:rPr>
        <w:t>н</w:t>
      </w:r>
      <w:r w:rsidRPr="00E72409">
        <w:rPr>
          <w:rFonts w:ascii="Times New Roman" w:hAnsi="Times New Roman" w:cs="Times New Roman"/>
          <w:sz w:val="28"/>
          <w:szCs w:val="28"/>
        </w:rPr>
        <w:t>чания образовательной организации является дата решения аттестационной к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миссии о присвоении квалификации, указанная в дипломе;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молодым специалистам, окончившим образовательные организации высшего образования, профессиональные образовательные организации или организации дополнительного профессионального образования по программе ординатуры и заключившим до 20 сентября года окончания указанных образовательных орган</w:t>
      </w:r>
      <w:r w:rsidRPr="00E72409">
        <w:rPr>
          <w:rFonts w:ascii="Times New Roman" w:hAnsi="Times New Roman" w:cs="Times New Roman"/>
          <w:sz w:val="28"/>
          <w:szCs w:val="28"/>
        </w:rPr>
        <w:t>и</w:t>
      </w:r>
      <w:r w:rsidRPr="00E72409">
        <w:rPr>
          <w:rFonts w:ascii="Times New Roman" w:hAnsi="Times New Roman" w:cs="Times New Roman"/>
          <w:sz w:val="28"/>
          <w:szCs w:val="28"/>
        </w:rPr>
        <w:t>заций трудовые договоры с государственными и муниципальными образовател</w:t>
      </w:r>
      <w:r w:rsidRPr="00E72409">
        <w:rPr>
          <w:rFonts w:ascii="Times New Roman" w:hAnsi="Times New Roman" w:cs="Times New Roman"/>
          <w:sz w:val="28"/>
          <w:szCs w:val="28"/>
        </w:rPr>
        <w:t>ь</w:t>
      </w:r>
      <w:r w:rsidRPr="00E72409">
        <w:rPr>
          <w:rFonts w:ascii="Times New Roman" w:hAnsi="Times New Roman" w:cs="Times New Roman"/>
          <w:sz w:val="28"/>
          <w:szCs w:val="28"/>
        </w:rPr>
        <w:t>ными организациями, расположенными в сельской местности, выплачивается единовременное социальное пособие в размере, установленном Коллегией Адм</w:t>
      </w:r>
      <w:r w:rsidRPr="00E72409">
        <w:rPr>
          <w:rFonts w:ascii="Times New Roman" w:hAnsi="Times New Roman" w:cs="Times New Roman"/>
          <w:sz w:val="28"/>
          <w:szCs w:val="28"/>
        </w:rPr>
        <w:t>и</w:t>
      </w:r>
      <w:r w:rsidRPr="00E72409">
        <w:rPr>
          <w:rFonts w:ascii="Times New Roman" w:hAnsi="Times New Roman" w:cs="Times New Roman"/>
          <w:sz w:val="28"/>
          <w:szCs w:val="28"/>
        </w:rPr>
        <w:t>нистрации Кемеровской области;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молодым специалистам предоставляется преимущественное право на оставление на работе при сокращении численности или штата работников учреждения;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решает в администрации муниципального района вопрос о предоставлении п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>дагогическим работникам, состоящим на учете в качестве нуждающихся в жилых помещениях, вне очереди</w:t>
      </w:r>
      <w:r w:rsidRPr="00E72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409">
        <w:rPr>
          <w:rFonts w:ascii="Times New Roman" w:hAnsi="Times New Roman" w:cs="Times New Roman"/>
          <w:sz w:val="28"/>
          <w:szCs w:val="28"/>
        </w:rPr>
        <w:t>жилых помещений по договорам социального найма или жилых помещений специализированного жилищного фонда (ст. 47 ФЗ «Об образовании в Российской Федерации».</w:t>
      </w:r>
    </w:p>
    <w:p w:rsidR="00CC5B59" w:rsidRPr="00E72409" w:rsidRDefault="00CC5B59" w:rsidP="00E72409">
      <w:pPr>
        <w:numPr>
          <w:ilvl w:val="1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Работодатель: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создает условия для непрерывного профессионального образования работников;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обеспечивает условия и организует дополнительное профессиональное образ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вание (повышение квалификации) педагогических работников не реже чем один раз в три года с оплатой обучения за счет средств учреждения (ст.196 ТК РФ, ст. 28 и 47 ФЗ «Об образовании в Российской Федерации»)</w:t>
      </w:r>
      <w:r w:rsidR="00AB068B" w:rsidRPr="00E72409">
        <w:rPr>
          <w:rFonts w:ascii="Times New Roman" w:hAnsi="Times New Roman" w:cs="Times New Roman"/>
          <w:sz w:val="28"/>
          <w:szCs w:val="28"/>
        </w:rPr>
        <w:t>,  при направления р</w:t>
      </w:r>
      <w:r w:rsidR="00AB068B" w:rsidRPr="00E72409">
        <w:rPr>
          <w:rFonts w:ascii="Times New Roman" w:hAnsi="Times New Roman" w:cs="Times New Roman"/>
          <w:sz w:val="28"/>
          <w:szCs w:val="28"/>
        </w:rPr>
        <w:t>а</w:t>
      </w:r>
      <w:r w:rsidR="00AB068B" w:rsidRPr="00E72409">
        <w:rPr>
          <w:rFonts w:ascii="Times New Roman" w:hAnsi="Times New Roman" w:cs="Times New Roman"/>
          <w:sz w:val="28"/>
          <w:szCs w:val="28"/>
        </w:rPr>
        <w:t>ботника  для повышения квалификации сохранять за ним место работы (дол</w:t>
      </w:r>
      <w:r w:rsidR="00AB068B" w:rsidRPr="00E72409">
        <w:rPr>
          <w:rFonts w:ascii="Times New Roman" w:hAnsi="Times New Roman" w:cs="Times New Roman"/>
          <w:sz w:val="28"/>
          <w:szCs w:val="28"/>
        </w:rPr>
        <w:t>ж</w:t>
      </w:r>
      <w:r w:rsidR="00AB068B" w:rsidRPr="00E72409">
        <w:rPr>
          <w:rFonts w:ascii="Times New Roman" w:hAnsi="Times New Roman" w:cs="Times New Roman"/>
          <w:sz w:val="28"/>
          <w:szCs w:val="28"/>
        </w:rPr>
        <w:t>ность), среднюю заработную плату по основному  месту работу и, если работник напра</w:t>
      </w:r>
      <w:r w:rsidR="00AB068B" w:rsidRPr="00E72409">
        <w:rPr>
          <w:rFonts w:ascii="Times New Roman" w:hAnsi="Times New Roman" w:cs="Times New Roman"/>
          <w:sz w:val="28"/>
          <w:szCs w:val="28"/>
        </w:rPr>
        <w:t>в</w:t>
      </w:r>
      <w:r w:rsidR="00AB068B" w:rsidRPr="00E72409">
        <w:rPr>
          <w:rFonts w:ascii="Times New Roman" w:hAnsi="Times New Roman" w:cs="Times New Roman"/>
          <w:sz w:val="28"/>
          <w:szCs w:val="28"/>
        </w:rPr>
        <w:t>ляется для повышения квалификации  в другую местность, оплатить ему командировочные расходы (суточные, проезд к месту обучения и обратно, пр</w:t>
      </w:r>
      <w:r w:rsidR="00AB068B" w:rsidRPr="00E72409">
        <w:rPr>
          <w:rFonts w:ascii="Times New Roman" w:hAnsi="Times New Roman" w:cs="Times New Roman"/>
          <w:sz w:val="28"/>
          <w:szCs w:val="28"/>
        </w:rPr>
        <w:t>о</w:t>
      </w:r>
      <w:r w:rsidR="00AB068B" w:rsidRPr="00E72409">
        <w:rPr>
          <w:rFonts w:ascii="Times New Roman" w:hAnsi="Times New Roman" w:cs="Times New Roman"/>
          <w:sz w:val="28"/>
          <w:szCs w:val="28"/>
        </w:rPr>
        <w:t>живание) в порядке, предусмотренных для лиц, направляемых  в служебные к</w:t>
      </w:r>
      <w:r w:rsidR="00AB068B" w:rsidRPr="00E72409">
        <w:rPr>
          <w:rFonts w:ascii="Times New Roman" w:hAnsi="Times New Roman" w:cs="Times New Roman"/>
          <w:sz w:val="28"/>
          <w:szCs w:val="28"/>
        </w:rPr>
        <w:t>о</w:t>
      </w:r>
      <w:r w:rsidR="00AB068B" w:rsidRPr="00E72409">
        <w:rPr>
          <w:rFonts w:ascii="Times New Roman" w:hAnsi="Times New Roman" w:cs="Times New Roman"/>
          <w:sz w:val="28"/>
          <w:szCs w:val="28"/>
        </w:rPr>
        <w:t>мандировки (ст. 187 ТК РФ).</w:t>
      </w:r>
      <w:r w:rsidRPr="00E72409">
        <w:rPr>
          <w:rFonts w:ascii="Times New Roman" w:hAnsi="Times New Roman" w:cs="Times New Roman"/>
          <w:sz w:val="28"/>
          <w:szCs w:val="28"/>
        </w:rPr>
        <w:t>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создает работникам необходимые условия для совмещения работы с получением среднего профессионального и высшего образования, предоставляет им устано</w:t>
      </w:r>
      <w:r w:rsidRPr="00E72409">
        <w:rPr>
          <w:rFonts w:ascii="Times New Roman" w:hAnsi="Times New Roman" w:cs="Times New Roman"/>
          <w:sz w:val="28"/>
          <w:szCs w:val="28"/>
        </w:rPr>
        <w:t>в</w:t>
      </w:r>
      <w:r w:rsidRPr="00E72409">
        <w:rPr>
          <w:rFonts w:ascii="Times New Roman" w:hAnsi="Times New Roman" w:cs="Times New Roman"/>
          <w:sz w:val="28"/>
          <w:szCs w:val="28"/>
        </w:rPr>
        <w:t>ленные законодательством гарантии и компенсации – дополнительные отпуска с сохранением места работы (должности) и среднего заработка. По заявлению р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ботника к учебному отпуску присоединяется ежегодный оплачиваемый отпуск;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осуществляет аттестац</w:t>
      </w:r>
      <w:r w:rsidR="003D55D1" w:rsidRPr="00E72409">
        <w:rPr>
          <w:rFonts w:ascii="Times New Roman" w:hAnsi="Times New Roman" w:cs="Times New Roman"/>
          <w:sz w:val="28"/>
          <w:szCs w:val="28"/>
        </w:rPr>
        <w:t>ию руководящих, педагогических,</w:t>
      </w:r>
      <w:r w:rsidRPr="00E72409">
        <w:rPr>
          <w:rFonts w:ascii="Times New Roman" w:hAnsi="Times New Roman" w:cs="Times New Roman"/>
          <w:sz w:val="28"/>
          <w:szCs w:val="28"/>
        </w:rPr>
        <w:t xml:space="preserve"> административно-хозяйственных работников в целях подтверждения соответствия занимаемой ими должностям. Аттестация  педагогических работников проводится в порядке, уст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новленном Минобрнауки РФ, а аттестация других работников  в соответствии с Положением об аттестации принятым работодателем по согласованию с профс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юзным комитетом;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оказывает содействие педагогическим работникам в подготовке к аттестации в целях установления квалификационной категории.</w:t>
      </w:r>
    </w:p>
    <w:p w:rsidR="00CC5B59" w:rsidRPr="00E72409" w:rsidRDefault="00CC5B59" w:rsidP="00E72409">
      <w:pPr>
        <w:numPr>
          <w:ilvl w:val="1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Стороны определили, что работодатель: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  Разрабатывает мероприятия по сохранению численности работников, раб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тающих в учреждении по трудовым договорам по основному месту работы, при этом учитываются предложения профкома и работников.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Недопустимо произвольное сокращение численности или штата работников, в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преки задачам повышения эффективной деятельности учреждения и его работн</w:t>
      </w:r>
      <w:r w:rsidRPr="00E72409">
        <w:rPr>
          <w:rFonts w:ascii="Times New Roman" w:hAnsi="Times New Roman" w:cs="Times New Roman"/>
          <w:sz w:val="28"/>
          <w:szCs w:val="28"/>
        </w:rPr>
        <w:t>и</w:t>
      </w:r>
      <w:r w:rsidRPr="00E72409">
        <w:rPr>
          <w:rFonts w:ascii="Times New Roman" w:hAnsi="Times New Roman" w:cs="Times New Roman"/>
          <w:sz w:val="28"/>
          <w:szCs w:val="28"/>
        </w:rPr>
        <w:t>ков.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Решение о сокращении численности или штата  работников принимает работод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тель, сторона настоящего договора, только при реальной необходимости в этом.</w:t>
      </w:r>
    </w:p>
    <w:p w:rsidR="00CC5B59" w:rsidRPr="00E72409" w:rsidRDefault="00CC5B59" w:rsidP="00E72409">
      <w:pPr>
        <w:numPr>
          <w:ilvl w:val="1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Работодатель  обязуется: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  При принятии решения  о сокращении численности, или штата работников учреждения и возможном  расторжении трудовых договоров с работниками  ув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>домить о принятом решении в письменной форме  профсоюзный комитет не позднее, чем за два месяца до начала расторжения трудовых договоров с работн</w:t>
      </w:r>
      <w:r w:rsidRPr="00E72409">
        <w:rPr>
          <w:rFonts w:ascii="Times New Roman" w:hAnsi="Times New Roman" w:cs="Times New Roman"/>
          <w:sz w:val="28"/>
          <w:szCs w:val="28"/>
        </w:rPr>
        <w:t>и</w:t>
      </w:r>
      <w:r w:rsidRPr="00E72409">
        <w:rPr>
          <w:rFonts w:ascii="Times New Roman" w:hAnsi="Times New Roman" w:cs="Times New Roman"/>
          <w:sz w:val="28"/>
          <w:szCs w:val="28"/>
        </w:rPr>
        <w:t>ками, а в случае ликвидации учреждения, а также, если решение о сокращении численности или штата работников может привести к массовому увольнению р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 xml:space="preserve">ботников, не позднее, чем за три месяца до начала увольнения сотрудников (ст. 82 ТК РФ).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В уведомлении должны быть указаны решение (приказ) о сокращении численн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сти или штата работников, обоснование принятого решения, перечень сокраща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>мых должностей педагогических и руководящих работников, профессий рабочих, данные о высвобождаемых работниках, вакансии, варианты трудоустройства  в</w:t>
      </w:r>
      <w:r w:rsidRPr="00E72409">
        <w:rPr>
          <w:rFonts w:ascii="Times New Roman" w:hAnsi="Times New Roman" w:cs="Times New Roman"/>
          <w:sz w:val="28"/>
          <w:szCs w:val="28"/>
        </w:rPr>
        <w:t>ы</w:t>
      </w:r>
      <w:r w:rsidRPr="00E72409">
        <w:rPr>
          <w:rFonts w:ascii="Times New Roman" w:hAnsi="Times New Roman" w:cs="Times New Roman"/>
          <w:sz w:val="28"/>
          <w:szCs w:val="28"/>
        </w:rPr>
        <w:t>свобождаемых работников;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При определении кандидатур на высвобождение учитывать преимуществе</w:t>
      </w:r>
      <w:r w:rsidRPr="00E72409">
        <w:rPr>
          <w:rFonts w:ascii="Times New Roman" w:hAnsi="Times New Roman" w:cs="Times New Roman"/>
          <w:sz w:val="28"/>
          <w:szCs w:val="28"/>
        </w:rPr>
        <w:t>н</w:t>
      </w:r>
      <w:r w:rsidRPr="00E72409">
        <w:rPr>
          <w:rFonts w:ascii="Times New Roman" w:hAnsi="Times New Roman" w:cs="Times New Roman"/>
          <w:sz w:val="28"/>
          <w:szCs w:val="28"/>
        </w:rPr>
        <w:t>ное право на оставление на работе у категорий работников, перечисленных в ст. 179 ТК РФ.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Стороны договорились: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работодатель признаёт, что преимущественным правом на оставление на работе при сокращении численности или штата работников при равной производител</w:t>
      </w:r>
      <w:r w:rsidRPr="00E72409">
        <w:rPr>
          <w:rFonts w:ascii="Times New Roman" w:hAnsi="Times New Roman" w:cs="Times New Roman"/>
          <w:sz w:val="28"/>
          <w:szCs w:val="28"/>
        </w:rPr>
        <w:t>ь</w:t>
      </w:r>
      <w:r w:rsidRPr="00E72409">
        <w:rPr>
          <w:rFonts w:ascii="Times New Roman" w:hAnsi="Times New Roman" w:cs="Times New Roman"/>
          <w:sz w:val="28"/>
          <w:szCs w:val="28"/>
        </w:rPr>
        <w:t xml:space="preserve">ности труда и квалификации помимо лиц, указанных в ст. 179 ТК РФ, обладают также работники: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- предпенсионного возраста – за три года до достижения  общеустановленного  пенсионного возраста;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- проработавшие в учреждении десять и более лет;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- инвалиды независимо от  причин инвалидности;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- имеющие многодетные семьи (трое и более детей);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одинокие матери и отцы, опекуны и  попечители, воспитывающие детей в во</w:t>
      </w:r>
      <w:r w:rsidRPr="00E72409">
        <w:rPr>
          <w:rFonts w:ascii="Times New Roman" w:hAnsi="Times New Roman" w:cs="Times New Roman"/>
          <w:sz w:val="28"/>
          <w:szCs w:val="28"/>
        </w:rPr>
        <w:t>з</w:t>
      </w:r>
      <w:r w:rsidRPr="00E72409">
        <w:rPr>
          <w:rFonts w:ascii="Times New Roman" w:hAnsi="Times New Roman" w:cs="Times New Roman"/>
          <w:sz w:val="28"/>
          <w:szCs w:val="28"/>
        </w:rPr>
        <w:t>расте до 18 лет;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молодые специалисты, имеющие стаж работы по специальности менее трёх лет;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- работник, являющийся не освобождённым от основной работы председателем первичной профсоюзной организации учреждения.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   При сокращении численности или штата работников не допускается увольнение по данной причине двух и более работников из одной семьи в течение  года.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Работникам, получившим уведомление о предстоящем увольнении в связи с с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кращением численности или штата, ликвидацией учреждения, работодатель пр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>доставляет свободное от работы время не менее одного рабочего дня в неделю для  поиска нового места работы с сохранением заработной платы.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Работникам, увольняемым в связи с ликвидацией учреждения, сокращением чи</w:t>
      </w:r>
      <w:r w:rsidRPr="00E72409">
        <w:rPr>
          <w:rFonts w:ascii="Times New Roman" w:hAnsi="Times New Roman" w:cs="Times New Roman"/>
          <w:sz w:val="28"/>
          <w:szCs w:val="28"/>
        </w:rPr>
        <w:t>с</w:t>
      </w:r>
      <w:r w:rsidRPr="00E72409">
        <w:rPr>
          <w:rFonts w:ascii="Times New Roman" w:hAnsi="Times New Roman" w:cs="Times New Roman"/>
          <w:sz w:val="28"/>
          <w:szCs w:val="28"/>
        </w:rPr>
        <w:t>ленности или штата  работников, работодатель  выплачивает  выплаты в соотве</w:t>
      </w:r>
      <w:r w:rsidRPr="00E72409">
        <w:rPr>
          <w:rFonts w:ascii="Times New Roman" w:hAnsi="Times New Roman" w:cs="Times New Roman"/>
          <w:sz w:val="28"/>
          <w:szCs w:val="28"/>
        </w:rPr>
        <w:t>т</w:t>
      </w:r>
      <w:r w:rsidRPr="00E72409">
        <w:rPr>
          <w:rFonts w:ascii="Times New Roman" w:hAnsi="Times New Roman" w:cs="Times New Roman"/>
          <w:sz w:val="28"/>
          <w:szCs w:val="28"/>
        </w:rPr>
        <w:t>ствии со ст.178 ТК РФ.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Стороны рассматривают увольнение работников по сокращению численности или штата как крайнюю меру, когда высвободившихся работников невозможно (с их согласия) перевести на другую работу в учреждении.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B59" w:rsidRPr="00E72409" w:rsidRDefault="00CC5B59" w:rsidP="00732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09">
        <w:rPr>
          <w:rFonts w:ascii="Times New Roman" w:hAnsi="Times New Roman" w:cs="Times New Roman"/>
          <w:b/>
          <w:sz w:val="28"/>
          <w:szCs w:val="28"/>
        </w:rPr>
        <w:t>7. Социальные гарантии и социальная поддержка.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7.1.</w:t>
      </w:r>
      <w:r w:rsidRPr="00E72409">
        <w:rPr>
          <w:rFonts w:ascii="Times New Roman" w:hAnsi="Times New Roman" w:cs="Times New Roman"/>
          <w:sz w:val="28"/>
          <w:szCs w:val="28"/>
        </w:rPr>
        <w:tab/>
        <w:t>Стороны договорились, что работодатель обязуется: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осуществлять обязательное социальное страхование работников в порядке, уст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 xml:space="preserve">новленном федеральными  законами;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своевременно перечислять средства в страховые фонды в размерах,  определя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>мых законодательством;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своевременно и достоверно оформлять сведения о стаже и заработной плате  р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 xml:space="preserve">ботающих для представления их в Пенсионный фонд РФ;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оказывать педагогическим работникам помощь в подборке материалов, необх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 xml:space="preserve">димых для досрочного назначения пенсии по старости;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оказывать материальную помощь работникам учреждения,  на лечение;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полностью возмещать расходы, связанные со служебными  командировками работников, в том числе при направлении в другой  населённый пункт для допо</w:t>
      </w:r>
      <w:r w:rsidRPr="00E72409">
        <w:rPr>
          <w:rFonts w:ascii="Times New Roman" w:hAnsi="Times New Roman" w:cs="Times New Roman"/>
          <w:sz w:val="28"/>
          <w:szCs w:val="28"/>
        </w:rPr>
        <w:t>л</w:t>
      </w:r>
      <w:r w:rsidRPr="00E72409">
        <w:rPr>
          <w:rFonts w:ascii="Times New Roman" w:hAnsi="Times New Roman" w:cs="Times New Roman"/>
          <w:sz w:val="28"/>
          <w:szCs w:val="28"/>
        </w:rPr>
        <w:t>нительног</w:t>
      </w:r>
      <w:r w:rsidR="00AB068B" w:rsidRPr="00E72409">
        <w:rPr>
          <w:rFonts w:ascii="Times New Roman" w:hAnsi="Times New Roman" w:cs="Times New Roman"/>
          <w:sz w:val="28"/>
          <w:szCs w:val="28"/>
        </w:rPr>
        <w:t>о профессионального образования;</w:t>
      </w:r>
      <w:r w:rsidRPr="00E72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  7.2.</w:t>
      </w:r>
      <w:r w:rsidRPr="00E72409">
        <w:rPr>
          <w:rFonts w:ascii="Times New Roman" w:hAnsi="Times New Roman" w:cs="Times New Roman"/>
          <w:sz w:val="28"/>
          <w:szCs w:val="28"/>
        </w:rPr>
        <w:tab/>
        <w:t>В соответствии с Законом Кемеровской области «Об образовании» от 05.07.2013 г. № 86-ОЗ предоставляются следующие меры социальной поддержки: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Педагогическим работникам – ветеранам труда, имеющим почетные звания Ро</w:t>
      </w:r>
      <w:r w:rsidRPr="00E72409">
        <w:rPr>
          <w:rFonts w:ascii="Times New Roman" w:hAnsi="Times New Roman" w:cs="Times New Roman"/>
          <w:sz w:val="28"/>
          <w:szCs w:val="28"/>
        </w:rPr>
        <w:t>с</w:t>
      </w:r>
      <w:r w:rsidRPr="00E72409">
        <w:rPr>
          <w:rFonts w:ascii="Times New Roman" w:hAnsi="Times New Roman" w:cs="Times New Roman"/>
          <w:sz w:val="28"/>
          <w:szCs w:val="28"/>
        </w:rPr>
        <w:t>сийской Федерации, СССР, РСФСР, почетное звание «Народный учитель», либо удостоенным звания Героя Социалистического труда, выплачивается ежемеся</w:t>
      </w:r>
      <w:r w:rsidRPr="00E72409">
        <w:rPr>
          <w:rFonts w:ascii="Times New Roman" w:hAnsi="Times New Roman" w:cs="Times New Roman"/>
          <w:sz w:val="28"/>
          <w:szCs w:val="28"/>
        </w:rPr>
        <w:t>ч</w:t>
      </w:r>
      <w:r w:rsidRPr="00E72409">
        <w:rPr>
          <w:rFonts w:ascii="Times New Roman" w:hAnsi="Times New Roman" w:cs="Times New Roman"/>
          <w:sz w:val="28"/>
          <w:szCs w:val="28"/>
        </w:rPr>
        <w:t>ное социальное пособие в размере, установленном Коллегией Администрации Кемеровской области;</w:t>
      </w:r>
    </w:p>
    <w:p w:rsidR="00A35C66" w:rsidRPr="00E72409" w:rsidRDefault="00A35C66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35C66" w:rsidRPr="00E72409" w:rsidRDefault="00A35C66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  7.3. Внедрять в организации персонифицированный учет в соответствии с Законом  РФ «Об индивидуальном (персонифицированном) учете в системе гос</w:t>
      </w:r>
      <w:r w:rsidRPr="00E72409">
        <w:rPr>
          <w:rFonts w:ascii="Times New Roman" w:hAnsi="Times New Roman" w:cs="Times New Roman"/>
          <w:sz w:val="28"/>
          <w:szCs w:val="28"/>
        </w:rPr>
        <w:t>у</w:t>
      </w:r>
      <w:r w:rsidRPr="00E72409">
        <w:rPr>
          <w:rFonts w:ascii="Times New Roman" w:hAnsi="Times New Roman" w:cs="Times New Roman"/>
          <w:sz w:val="28"/>
          <w:szCs w:val="28"/>
        </w:rPr>
        <w:t>дарственного пенсионного страхования», своевременно и достоверно оформлять сведения о стаже и заработной плате работающих для представления их в пенс</w:t>
      </w:r>
      <w:r w:rsidRPr="00E72409">
        <w:rPr>
          <w:rFonts w:ascii="Times New Roman" w:hAnsi="Times New Roman" w:cs="Times New Roman"/>
          <w:sz w:val="28"/>
          <w:szCs w:val="28"/>
        </w:rPr>
        <w:t>и</w:t>
      </w:r>
      <w:r w:rsidRPr="00E72409">
        <w:rPr>
          <w:rFonts w:ascii="Times New Roman" w:hAnsi="Times New Roman" w:cs="Times New Roman"/>
          <w:sz w:val="28"/>
          <w:szCs w:val="28"/>
        </w:rPr>
        <w:t>онные фонды.</w:t>
      </w:r>
    </w:p>
    <w:p w:rsidR="00A35C66" w:rsidRPr="00E72409" w:rsidRDefault="00A35C66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Знакомить  работников под роспись с принимаемыми локальными нормати</w:t>
      </w:r>
      <w:r w:rsidRPr="00E72409">
        <w:rPr>
          <w:rFonts w:ascii="Times New Roman" w:hAnsi="Times New Roman" w:cs="Times New Roman"/>
          <w:sz w:val="28"/>
          <w:szCs w:val="28"/>
        </w:rPr>
        <w:t>в</w:t>
      </w:r>
      <w:r w:rsidRPr="00E72409">
        <w:rPr>
          <w:rFonts w:ascii="Times New Roman" w:hAnsi="Times New Roman" w:cs="Times New Roman"/>
          <w:sz w:val="28"/>
          <w:szCs w:val="28"/>
        </w:rPr>
        <w:t>ными актами, непосредственно связанными с трудовой деятельностью ( ст 22 ТК РФ)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</w:t>
      </w:r>
      <w:r w:rsidR="00A35C66" w:rsidRPr="00E72409">
        <w:rPr>
          <w:rFonts w:ascii="Times New Roman" w:hAnsi="Times New Roman" w:cs="Times New Roman"/>
          <w:sz w:val="28"/>
          <w:szCs w:val="28"/>
        </w:rPr>
        <w:t xml:space="preserve">             7.4</w:t>
      </w:r>
      <w:r w:rsidRPr="00E72409">
        <w:rPr>
          <w:rFonts w:ascii="Times New Roman" w:hAnsi="Times New Roman" w:cs="Times New Roman"/>
          <w:sz w:val="28"/>
          <w:szCs w:val="28"/>
        </w:rPr>
        <w:t>.</w:t>
      </w:r>
      <w:r w:rsidRPr="00E72409">
        <w:rPr>
          <w:rFonts w:ascii="Times New Roman" w:hAnsi="Times New Roman" w:cs="Times New Roman"/>
          <w:sz w:val="28"/>
          <w:szCs w:val="28"/>
        </w:rPr>
        <w:tab/>
        <w:t>Профсоюзный комитет: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   Оказывает помощь членам профсоюза в решении их социальных  пр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блем: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получение материальной помощи и компенсаций  от работодателя;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создаёт банк данных о малообеспеченных сотрудниках, включая одиноких мат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>рей, работников, имеющих трёх и более детей и др. лиц с целью оказания  им  а</w:t>
      </w:r>
      <w:r w:rsidRPr="00E72409">
        <w:rPr>
          <w:rFonts w:ascii="Times New Roman" w:hAnsi="Times New Roman" w:cs="Times New Roman"/>
          <w:sz w:val="28"/>
          <w:szCs w:val="28"/>
        </w:rPr>
        <w:t>д</w:t>
      </w:r>
      <w:r w:rsidRPr="00E72409">
        <w:rPr>
          <w:rFonts w:ascii="Times New Roman" w:hAnsi="Times New Roman" w:cs="Times New Roman"/>
          <w:sz w:val="28"/>
          <w:szCs w:val="28"/>
        </w:rPr>
        <w:t>ресной социальной поддержки;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проводит работу по организации отдыха и лечения детей работников;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контролирует соблюдение работодателем законодательства об обязательном с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циальном страховании работников по всем</w:t>
      </w:r>
      <w:r w:rsidR="00AB068B" w:rsidRPr="00E72409">
        <w:rPr>
          <w:rFonts w:ascii="Times New Roman" w:hAnsi="Times New Roman" w:cs="Times New Roman"/>
          <w:sz w:val="28"/>
          <w:szCs w:val="28"/>
        </w:rPr>
        <w:t xml:space="preserve"> видам страхования (пенсионное </w:t>
      </w:r>
      <w:r w:rsidRPr="00E72409">
        <w:rPr>
          <w:rFonts w:ascii="Times New Roman" w:hAnsi="Times New Roman" w:cs="Times New Roman"/>
          <w:sz w:val="28"/>
          <w:szCs w:val="28"/>
        </w:rPr>
        <w:t>и др.);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оказывает материальную помощь членам Профсоюза из средств профсоюзного бюджета;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оказывает  юридическую помощь членам Профсоюза по  социальным  и профе</w:t>
      </w:r>
      <w:r w:rsidRPr="00E72409">
        <w:rPr>
          <w:rFonts w:ascii="Times New Roman" w:hAnsi="Times New Roman" w:cs="Times New Roman"/>
          <w:sz w:val="28"/>
          <w:szCs w:val="28"/>
        </w:rPr>
        <w:t>с</w:t>
      </w:r>
      <w:r w:rsidRPr="00E72409">
        <w:rPr>
          <w:rFonts w:ascii="Times New Roman" w:hAnsi="Times New Roman" w:cs="Times New Roman"/>
          <w:sz w:val="28"/>
          <w:szCs w:val="28"/>
        </w:rPr>
        <w:t>сиональным  вопросам.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59" w:rsidRPr="00E72409" w:rsidRDefault="00CC5B59" w:rsidP="0073286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09">
        <w:rPr>
          <w:rFonts w:ascii="Times New Roman" w:hAnsi="Times New Roman" w:cs="Times New Roman"/>
          <w:b/>
          <w:sz w:val="28"/>
          <w:szCs w:val="28"/>
        </w:rPr>
        <w:t>8. Гарантии прав  профсоюзной организации</w:t>
      </w:r>
    </w:p>
    <w:p w:rsidR="00CC5B59" w:rsidRPr="00E72409" w:rsidRDefault="00CC5B59" w:rsidP="00732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09">
        <w:rPr>
          <w:rFonts w:ascii="Times New Roman" w:hAnsi="Times New Roman" w:cs="Times New Roman"/>
          <w:b/>
          <w:sz w:val="28"/>
          <w:szCs w:val="28"/>
        </w:rPr>
        <w:t>и  членов Профсоюза.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  8.1.</w:t>
      </w:r>
      <w:r w:rsidRPr="00E72409">
        <w:rPr>
          <w:rFonts w:ascii="Times New Roman" w:hAnsi="Times New Roman" w:cs="Times New Roman"/>
          <w:sz w:val="28"/>
          <w:szCs w:val="28"/>
        </w:rPr>
        <w:tab/>
        <w:t>Права и гарантии деятельности профсоюзной организации, её выбо</w:t>
      </w:r>
      <w:r w:rsidRPr="00E72409">
        <w:rPr>
          <w:rFonts w:ascii="Times New Roman" w:hAnsi="Times New Roman" w:cs="Times New Roman"/>
          <w:sz w:val="28"/>
          <w:szCs w:val="28"/>
        </w:rPr>
        <w:t>р</w:t>
      </w:r>
      <w:r w:rsidRPr="00E72409">
        <w:rPr>
          <w:rFonts w:ascii="Times New Roman" w:hAnsi="Times New Roman" w:cs="Times New Roman"/>
          <w:sz w:val="28"/>
          <w:szCs w:val="28"/>
        </w:rPr>
        <w:t>ных органов (профсоюзного комитета и председателя), а также права членов Профсоюза определены Трудовым кодексом РФ, ФЗ «О профессиональных со</w:t>
      </w:r>
      <w:r w:rsidRPr="00E72409">
        <w:rPr>
          <w:rFonts w:ascii="Times New Roman" w:hAnsi="Times New Roman" w:cs="Times New Roman"/>
          <w:sz w:val="28"/>
          <w:szCs w:val="28"/>
        </w:rPr>
        <w:t>ю</w:t>
      </w:r>
      <w:r w:rsidRPr="00E72409">
        <w:rPr>
          <w:rFonts w:ascii="Times New Roman" w:hAnsi="Times New Roman" w:cs="Times New Roman"/>
          <w:sz w:val="28"/>
          <w:szCs w:val="28"/>
        </w:rPr>
        <w:t>зах, их правах и гарантиях деятельности», другими законами, Уставом  Профсо</w:t>
      </w:r>
      <w:r w:rsidRPr="00E72409">
        <w:rPr>
          <w:rFonts w:ascii="Times New Roman" w:hAnsi="Times New Roman" w:cs="Times New Roman"/>
          <w:sz w:val="28"/>
          <w:szCs w:val="28"/>
        </w:rPr>
        <w:t>ю</w:t>
      </w:r>
      <w:r w:rsidRPr="00E72409">
        <w:rPr>
          <w:rFonts w:ascii="Times New Roman" w:hAnsi="Times New Roman" w:cs="Times New Roman"/>
          <w:sz w:val="28"/>
          <w:szCs w:val="28"/>
        </w:rPr>
        <w:t>за  работников народного образования и науки РФ, Общим Положением о пе</w:t>
      </w:r>
      <w:r w:rsidRPr="00E72409">
        <w:rPr>
          <w:rFonts w:ascii="Times New Roman" w:hAnsi="Times New Roman" w:cs="Times New Roman"/>
          <w:sz w:val="28"/>
          <w:szCs w:val="28"/>
        </w:rPr>
        <w:t>р</w:t>
      </w:r>
      <w:r w:rsidRPr="00E72409">
        <w:rPr>
          <w:rFonts w:ascii="Times New Roman" w:hAnsi="Times New Roman" w:cs="Times New Roman"/>
          <w:sz w:val="28"/>
          <w:szCs w:val="28"/>
        </w:rPr>
        <w:t>вичной профсоюзной организации, Кузбасским региональным соглашением ме</w:t>
      </w:r>
      <w:r w:rsidRPr="00E72409">
        <w:rPr>
          <w:rFonts w:ascii="Times New Roman" w:hAnsi="Times New Roman" w:cs="Times New Roman"/>
          <w:sz w:val="28"/>
          <w:szCs w:val="28"/>
        </w:rPr>
        <w:t>ж</w:t>
      </w:r>
      <w:r w:rsidRPr="00E72409">
        <w:rPr>
          <w:rFonts w:ascii="Times New Roman" w:hAnsi="Times New Roman" w:cs="Times New Roman"/>
          <w:sz w:val="28"/>
          <w:szCs w:val="28"/>
        </w:rPr>
        <w:t>ду Федерацией профсоюзных организаций  Кузбасса, Коллегией Администрации Кемеровской области и работодателями Кемеровской области, отраслевым с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глашением по организациям, подведомственным Департаменту образования и науки Кемеровской области, Уставом учреждения, настоящим коллективным д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 xml:space="preserve">говором. 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    8.2.</w:t>
      </w:r>
      <w:r w:rsidRPr="00E72409">
        <w:rPr>
          <w:rFonts w:ascii="Times New Roman" w:hAnsi="Times New Roman" w:cs="Times New Roman"/>
          <w:sz w:val="28"/>
          <w:szCs w:val="28"/>
        </w:rPr>
        <w:tab/>
        <w:t>Стороны договорились о том, что работодатель: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не допускает вмешательство в  деятельность профсоюзной организации,  нар</w:t>
      </w:r>
      <w:r w:rsidRPr="00E72409">
        <w:rPr>
          <w:rFonts w:ascii="Times New Roman" w:hAnsi="Times New Roman" w:cs="Times New Roman"/>
          <w:sz w:val="28"/>
          <w:szCs w:val="28"/>
        </w:rPr>
        <w:t>у</w:t>
      </w:r>
      <w:r w:rsidRPr="00E72409">
        <w:rPr>
          <w:rFonts w:ascii="Times New Roman" w:hAnsi="Times New Roman" w:cs="Times New Roman"/>
          <w:sz w:val="28"/>
          <w:szCs w:val="28"/>
        </w:rPr>
        <w:t>шения её прав, содействует  реализации прав профсоюзной организации и её в</w:t>
      </w:r>
      <w:r w:rsidRPr="00E72409">
        <w:rPr>
          <w:rFonts w:ascii="Times New Roman" w:hAnsi="Times New Roman" w:cs="Times New Roman"/>
          <w:sz w:val="28"/>
          <w:szCs w:val="28"/>
        </w:rPr>
        <w:t>ы</w:t>
      </w:r>
      <w:r w:rsidRPr="00E72409">
        <w:rPr>
          <w:rFonts w:ascii="Times New Roman" w:hAnsi="Times New Roman" w:cs="Times New Roman"/>
          <w:sz w:val="28"/>
          <w:szCs w:val="28"/>
        </w:rPr>
        <w:t xml:space="preserve">борных органов, развитию профсоюзного членства;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не допускает ограничения гарантированных Конституцией РФ и законодател</w:t>
      </w:r>
      <w:r w:rsidRPr="00E72409">
        <w:rPr>
          <w:rFonts w:ascii="Times New Roman" w:hAnsi="Times New Roman" w:cs="Times New Roman"/>
          <w:sz w:val="28"/>
          <w:szCs w:val="28"/>
        </w:rPr>
        <w:t>ь</w:t>
      </w:r>
      <w:r w:rsidRPr="00E72409">
        <w:rPr>
          <w:rFonts w:ascii="Times New Roman" w:hAnsi="Times New Roman" w:cs="Times New Roman"/>
          <w:sz w:val="28"/>
          <w:szCs w:val="28"/>
        </w:rPr>
        <w:t>ством Российской Федерации,  законодательством Кемеровской области  соц</w:t>
      </w:r>
      <w:r w:rsidRPr="00E72409">
        <w:rPr>
          <w:rFonts w:ascii="Times New Roman" w:hAnsi="Times New Roman" w:cs="Times New Roman"/>
          <w:sz w:val="28"/>
          <w:szCs w:val="28"/>
        </w:rPr>
        <w:t>и</w:t>
      </w:r>
      <w:r w:rsidRPr="00E72409">
        <w:rPr>
          <w:rFonts w:ascii="Times New Roman" w:hAnsi="Times New Roman" w:cs="Times New Roman"/>
          <w:sz w:val="28"/>
          <w:szCs w:val="28"/>
        </w:rPr>
        <w:t xml:space="preserve">ально – трудовых и иных прав и свобод работников, понуждения их к увольнению в связи с членством в Профсоюзе или  профсоюзной  деятельностью;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предоставляет профсоюзному комитету независимо от численности работников бесплатно помещения, отвечающие санитарно - техническим требованиям, обе</w:t>
      </w:r>
      <w:r w:rsidRPr="00E72409">
        <w:rPr>
          <w:rFonts w:ascii="Times New Roman" w:hAnsi="Times New Roman" w:cs="Times New Roman"/>
          <w:sz w:val="28"/>
          <w:szCs w:val="28"/>
        </w:rPr>
        <w:t>с</w:t>
      </w:r>
      <w:r w:rsidRPr="00E72409">
        <w:rPr>
          <w:rFonts w:ascii="Times New Roman" w:hAnsi="Times New Roman" w:cs="Times New Roman"/>
          <w:sz w:val="28"/>
          <w:szCs w:val="28"/>
        </w:rPr>
        <w:t>печенные отоплением, освещением, оборудованием, необходимые для работы  профкома и председателя организации,  проведения собраний членов Профсоюза, а также оргтехнику, средства связи в том числе компьютерное оборудование, электронную почту и Интернет (при наличии у работодателя данных видов связи),  необходимые нормативные правовые  документы, для выполнения  функций профсоюзной организации и её орга</w:t>
      </w:r>
      <w:r w:rsidR="00A35C66" w:rsidRPr="00E72409">
        <w:rPr>
          <w:rFonts w:ascii="Times New Roman" w:hAnsi="Times New Roman" w:cs="Times New Roman"/>
          <w:sz w:val="28"/>
          <w:szCs w:val="28"/>
        </w:rPr>
        <w:t>нов</w:t>
      </w:r>
      <w:r w:rsidRPr="00E72409">
        <w:rPr>
          <w:rFonts w:ascii="Times New Roman" w:hAnsi="Times New Roman" w:cs="Times New Roman"/>
          <w:sz w:val="28"/>
          <w:szCs w:val="28"/>
        </w:rPr>
        <w:t>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- предоставляет по запросу председателя профсоюзной организации бесплатно и беспрепятственно информацию, сведения и разъяснения по социально – трудовым вопросам: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по вопросам условий и охраны труда, заработной платы, о фактических сроках выплаты заработной платы, о начислении и выплате денежной компенсации в случае невыплаты заработной платы в установленные настоящим договором ср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ки, производственном травматизме и устранении причин несчастных случаев.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8.3.</w:t>
      </w:r>
      <w:r w:rsidRPr="00E72409">
        <w:rPr>
          <w:rFonts w:ascii="Times New Roman" w:hAnsi="Times New Roman" w:cs="Times New Roman"/>
          <w:sz w:val="28"/>
          <w:szCs w:val="28"/>
        </w:rPr>
        <w:tab/>
        <w:t>Председатель профсоюзной организации, члены профкома учрежд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>ния, уполномоченные профсоюзной  организации  по охране труда, представители профсоюзной организации  в комиссии по охране труда освобождаются  работ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дателем от основной работы с сохранением за ними  заработной платы для  в</w:t>
      </w:r>
      <w:r w:rsidRPr="00E72409">
        <w:rPr>
          <w:rFonts w:ascii="Times New Roman" w:hAnsi="Times New Roman" w:cs="Times New Roman"/>
          <w:sz w:val="28"/>
          <w:szCs w:val="28"/>
        </w:rPr>
        <w:t>ы</w:t>
      </w:r>
      <w:r w:rsidRPr="00E72409">
        <w:rPr>
          <w:rFonts w:ascii="Times New Roman" w:hAnsi="Times New Roman" w:cs="Times New Roman"/>
          <w:sz w:val="28"/>
          <w:szCs w:val="28"/>
        </w:rPr>
        <w:t xml:space="preserve">полнения  профсоюзных обязанностей в интересах коллектива работников. </w:t>
      </w:r>
    </w:p>
    <w:p w:rsidR="00CC5B59" w:rsidRPr="00E72409" w:rsidRDefault="0053533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5B59" w:rsidRPr="00E72409">
        <w:rPr>
          <w:rFonts w:ascii="Times New Roman" w:hAnsi="Times New Roman" w:cs="Times New Roman"/>
          <w:sz w:val="28"/>
          <w:szCs w:val="28"/>
        </w:rPr>
        <w:t>Работники, являющиеся членами выборных профсоюзных органов – (совета, президиума, ревизионной комиссии) районной   организации Профсоюза освоб</w:t>
      </w:r>
      <w:r w:rsidR="00CC5B59" w:rsidRPr="00E72409">
        <w:rPr>
          <w:rFonts w:ascii="Times New Roman" w:hAnsi="Times New Roman" w:cs="Times New Roman"/>
          <w:sz w:val="28"/>
          <w:szCs w:val="28"/>
        </w:rPr>
        <w:t>о</w:t>
      </w:r>
      <w:r w:rsidR="00CC5B59" w:rsidRPr="00E72409">
        <w:rPr>
          <w:rFonts w:ascii="Times New Roman" w:hAnsi="Times New Roman" w:cs="Times New Roman"/>
          <w:sz w:val="28"/>
          <w:szCs w:val="28"/>
        </w:rPr>
        <w:t xml:space="preserve">ждаются работодателем от основной  работы с сохранением заработной платы  для профсоюзной работы. 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  8.4.</w:t>
      </w:r>
      <w:r w:rsidRPr="00E72409">
        <w:rPr>
          <w:rFonts w:ascii="Times New Roman" w:hAnsi="Times New Roman" w:cs="Times New Roman"/>
          <w:sz w:val="28"/>
          <w:szCs w:val="28"/>
        </w:rPr>
        <w:tab/>
        <w:t>Профсоюзный комитет в соответствии с его правами (соответственно его  обязанностями) установленными трудовым кодексом РФ, ФЗ «О професси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нальных союзах, их правах и гарантиях деятельности», Уставом профсоюза, О</w:t>
      </w:r>
      <w:r w:rsidRPr="00E72409">
        <w:rPr>
          <w:rFonts w:ascii="Times New Roman" w:hAnsi="Times New Roman" w:cs="Times New Roman"/>
          <w:sz w:val="28"/>
          <w:szCs w:val="28"/>
        </w:rPr>
        <w:t>б</w:t>
      </w:r>
      <w:r w:rsidRPr="00E72409">
        <w:rPr>
          <w:rFonts w:ascii="Times New Roman" w:hAnsi="Times New Roman" w:cs="Times New Roman"/>
          <w:sz w:val="28"/>
          <w:szCs w:val="28"/>
        </w:rPr>
        <w:t>щим положением о первичной профсоюзной организации: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представляет и защищает  социально – трудовые права и интересы всех рабо</w:t>
      </w:r>
      <w:r w:rsidRPr="00E72409">
        <w:rPr>
          <w:rFonts w:ascii="Times New Roman" w:hAnsi="Times New Roman" w:cs="Times New Roman"/>
          <w:sz w:val="28"/>
          <w:szCs w:val="28"/>
        </w:rPr>
        <w:t>т</w:t>
      </w:r>
      <w:r w:rsidRPr="00E72409">
        <w:rPr>
          <w:rFonts w:ascii="Times New Roman" w:hAnsi="Times New Roman" w:cs="Times New Roman"/>
          <w:sz w:val="28"/>
          <w:szCs w:val="28"/>
        </w:rPr>
        <w:t>ников независимо от членства в Профсоюзе в области коллективных прав и инт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>ресов (при заключении коллективного договора,  соглашений, принятии  работ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дателем локальных нормативных актов), а по вопросам индивидуальных  тр</w:t>
      </w:r>
      <w:r w:rsidRPr="00E72409">
        <w:rPr>
          <w:rFonts w:ascii="Times New Roman" w:hAnsi="Times New Roman" w:cs="Times New Roman"/>
          <w:sz w:val="28"/>
          <w:szCs w:val="28"/>
        </w:rPr>
        <w:t>у</w:t>
      </w:r>
      <w:r w:rsidRPr="00E72409">
        <w:rPr>
          <w:rFonts w:ascii="Times New Roman" w:hAnsi="Times New Roman" w:cs="Times New Roman"/>
          <w:sz w:val="28"/>
          <w:szCs w:val="28"/>
        </w:rPr>
        <w:t>довых и связанных с трудом отношений  представляет и защищает права и инт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>ресы членов Профсоюза и работников, не являющихся членами Профсоюза, но упо</w:t>
      </w:r>
      <w:r w:rsidRPr="00E72409">
        <w:rPr>
          <w:rFonts w:ascii="Times New Roman" w:hAnsi="Times New Roman" w:cs="Times New Roman"/>
          <w:sz w:val="28"/>
          <w:szCs w:val="28"/>
        </w:rPr>
        <w:t>л</w:t>
      </w:r>
      <w:r w:rsidRPr="00E72409">
        <w:rPr>
          <w:rFonts w:ascii="Times New Roman" w:hAnsi="Times New Roman" w:cs="Times New Roman"/>
          <w:sz w:val="28"/>
          <w:szCs w:val="28"/>
        </w:rPr>
        <w:t xml:space="preserve">номочивших профком на установленных профкомом условиях представлять их интересы во взаимоотношениях с работодателем (ст. 29 и 30 ТК РФ, ст. 11 ФЗ «О профессиональных союзах, их правах и гарантиях деятельности»);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контролирует соблюдение администрацией учреждения трудового законод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тельства, иных нормативных правовых актов и локальных актов, регулирующих социально – трудовые отношения, выполнение  работодателем  условий колле</w:t>
      </w:r>
      <w:r w:rsidRPr="00E72409">
        <w:rPr>
          <w:rFonts w:ascii="Times New Roman" w:hAnsi="Times New Roman" w:cs="Times New Roman"/>
          <w:sz w:val="28"/>
          <w:szCs w:val="28"/>
        </w:rPr>
        <w:t>к</w:t>
      </w:r>
      <w:r w:rsidRPr="00E72409">
        <w:rPr>
          <w:rFonts w:ascii="Times New Roman" w:hAnsi="Times New Roman" w:cs="Times New Roman"/>
          <w:sz w:val="28"/>
          <w:szCs w:val="28"/>
        </w:rPr>
        <w:t>тивного договора, соглашений, предъявляет работодателю  требования об устр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 xml:space="preserve">нении выявленных нарушений, который обязан сообщить профкому о принятых мерах в недельный срок со дня получения требования;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вносит работодателю предложения о коллективных переговорах, ведёт колле</w:t>
      </w:r>
      <w:r w:rsidRPr="00E72409">
        <w:rPr>
          <w:rFonts w:ascii="Times New Roman" w:hAnsi="Times New Roman" w:cs="Times New Roman"/>
          <w:sz w:val="28"/>
          <w:szCs w:val="28"/>
        </w:rPr>
        <w:t>к</w:t>
      </w:r>
      <w:r w:rsidRPr="00E72409">
        <w:rPr>
          <w:rFonts w:ascii="Times New Roman" w:hAnsi="Times New Roman" w:cs="Times New Roman"/>
          <w:sz w:val="28"/>
          <w:szCs w:val="28"/>
        </w:rPr>
        <w:t>тивные переговоры, заключает с работодателем от имени работников коллекти</w:t>
      </w:r>
      <w:r w:rsidRPr="00E72409">
        <w:rPr>
          <w:rFonts w:ascii="Times New Roman" w:hAnsi="Times New Roman" w:cs="Times New Roman"/>
          <w:sz w:val="28"/>
          <w:szCs w:val="28"/>
        </w:rPr>
        <w:t>в</w:t>
      </w:r>
      <w:r w:rsidRPr="00E72409">
        <w:rPr>
          <w:rFonts w:ascii="Times New Roman" w:hAnsi="Times New Roman" w:cs="Times New Roman"/>
          <w:sz w:val="28"/>
          <w:szCs w:val="28"/>
        </w:rPr>
        <w:t>ный договор, соглашения;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рассматривает проекты локальных нормативных актов и представляет по ним работодателю своё решение;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рассматривает проекты приказов об увольнении работников, являющихся чл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>нами профсоюза, в связи с сокращением численности или штата работников, вв</w:t>
      </w:r>
      <w:r w:rsidRPr="00E72409">
        <w:rPr>
          <w:rFonts w:ascii="Times New Roman" w:hAnsi="Times New Roman" w:cs="Times New Roman"/>
          <w:sz w:val="28"/>
          <w:szCs w:val="28"/>
        </w:rPr>
        <w:t>и</w:t>
      </w:r>
      <w:r w:rsidRPr="00E72409">
        <w:rPr>
          <w:rFonts w:ascii="Times New Roman" w:hAnsi="Times New Roman" w:cs="Times New Roman"/>
          <w:sz w:val="28"/>
          <w:szCs w:val="28"/>
        </w:rPr>
        <w:t>ду несоответствия работника занимаемой должности или выполняемой работе вследствие недостаточной квалификации, подтверждённой результатами аттест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ции и в связи с неоднократным неисполнением работником без уважительных причин трудовых обязанностей, если он имеет  дисциплинарное взыскание (п.п.  2,3,5 ч. 1 ст.81 ТК РФ) и представляет работодателю согласие или возражение о</w:t>
      </w:r>
      <w:r w:rsidRPr="00E72409">
        <w:rPr>
          <w:rFonts w:ascii="Times New Roman" w:hAnsi="Times New Roman" w:cs="Times New Roman"/>
          <w:sz w:val="28"/>
          <w:szCs w:val="28"/>
        </w:rPr>
        <w:t>т</w:t>
      </w:r>
      <w:r w:rsidRPr="00E72409">
        <w:rPr>
          <w:rFonts w:ascii="Times New Roman" w:hAnsi="Times New Roman" w:cs="Times New Roman"/>
          <w:sz w:val="28"/>
          <w:szCs w:val="28"/>
        </w:rPr>
        <w:t>носительно его намерения уволить работника;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вносит работодателю предложения о подготовке необходимых для обеспечения социально – трудовых прав работников локальных нормативных актов, о внес</w:t>
      </w:r>
      <w:r w:rsidRPr="00E72409">
        <w:rPr>
          <w:rFonts w:ascii="Times New Roman" w:hAnsi="Times New Roman" w:cs="Times New Roman"/>
          <w:sz w:val="28"/>
          <w:szCs w:val="28"/>
        </w:rPr>
        <w:t>е</w:t>
      </w:r>
      <w:r w:rsidRPr="00E72409">
        <w:rPr>
          <w:rFonts w:ascii="Times New Roman" w:hAnsi="Times New Roman" w:cs="Times New Roman"/>
          <w:sz w:val="28"/>
          <w:szCs w:val="28"/>
        </w:rPr>
        <w:t>нии изменений, дополнений в действующие локальные нормативные акты, отмене локальных  нормативных актов, противоречивших  законодательству или в кот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рых отпала необходимость;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вовлекает работников в управление учреждением;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вносит  работодателю предложения об образовании комиссии по охране труда, комиссии по трудовым спорам и других органов, создаваемых на паритетной о</w:t>
      </w:r>
      <w:r w:rsidRPr="00E72409">
        <w:rPr>
          <w:rFonts w:ascii="Times New Roman" w:hAnsi="Times New Roman" w:cs="Times New Roman"/>
          <w:sz w:val="28"/>
          <w:szCs w:val="28"/>
        </w:rPr>
        <w:t>с</w:t>
      </w:r>
      <w:r w:rsidRPr="00E72409">
        <w:rPr>
          <w:rFonts w:ascii="Times New Roman" w:hAnsi="Times New Roman" w:cs="Times New Roman"/>
          <w:sz w:val="28"/>
          <w:szCs w:val="28"/>
        </w:rPr>
        <w:t xml:space="preserve">нове с работодателем,  оказывает им помощь в  организации работы;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осуществляет приём членов Профсоюза по личным вопросам, принимает уч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стие в приёме  работников по социально – трудовым  вопросам  руководителем учреждения, рассматривает  письменные  обращения и жалобы  членов Профсо</w:t>
      </w:r>
      <w:r w:rsidRPr="00E72409">
        <w:rPr>
          <w:rFonts w:ascii="Times New Roman" w:hAnsi="Times New Roman" w:cs="Times New Roman"/>
          <w:sz w:val="28"/>
          <w:szCs w:val="28"/>
        </w:rPr>
        <w:t>ю</w:t>
      </w:r>
      <w:r w:rsidRPr="00E72409">
        <w:rPr>
          <w:rFonts w:ascii="Times New Roman" w:hAnsi="Times New Roman" w:cs="Times New Roman"/>
          <w:sz w:val="28"/>
          <w:szCs w:val="28"/>
        </w:rPr>
        <w:t xml:space="preserve">за;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- оказывает  членам Профсоюза  правовую помощь в восстановлении их нар</w:t>
      </w:r>
      <w:r w:rsidRPr="00E72409">
        <w:rPr>
          <w:rFonts w:ascii="Times New Roman" w:hAnsi="Times New Roman" w:cs="Times New Roman"/>
          <w:sz w:val="28"/>
          <w:szCs w:val="28"/>
        </w:rPr>
        <w:t>у</w:t>
      </w:r>
      <w:r w:rsidRPr="00E72409">
        <w:rPr>
          <w:rFonts w:ascii="Times New Roman" w:hAnsi="Times New Roman" w:cs="Times New Roman"/>
          <w:sz w:val="28"/>
          <w:szCs w:val="28"/>
        </w:rPr>
        <w:t xml:space="preserve">шенных прав путём  обращения к руководителю  учреждения, а также в судебном порядке; 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- выполняет другие функции, отнесённые к компетенции первичной профсоюзной организации. 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8.5.</w:t>
      </w:r>
      <w:r w:rsidRPr="00E72409">
        <w:rPr>
          <w:rFonts w:ascii="Times New Roman" w:hAnsi="Times New Roman" w:cs="Times New Roman"/>
          <w:sz w:val="28"/>
          <w:szCs w:val="28"/>
        </w:rPr>
        <w:tab/>
        <w:t>Профком регулярно информирует работников учреждения о раб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те профсоюзной организации, профсоюзного комитета.  Размещает  в доступном для всех  работников месте информационные листки о заседаниях  профкома и комиссий, рассмотренных ими вопросах и принятых решениях, о внесённых раб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тодателю предложениях,  результатах  рассмотрения обращений членов  Про</w:t>
      </w:r>
      <w:r w:rsidRPr="00E72409">
        <w:rPr>
          <w:rFonts w:ascii="Times New Roman" w:hAnsi="Times New Roman" w:cs="Times New Roman"/>
          <w:sz w:val="28"/>
          <w:szCs w:val="28"/>
        </w:rPr>
        <w:t>ф</w:t>
      </w:r>
      <w:r w:rsidRPr="00E72409">
        <w:rPr>
          <w:rFonts w:ascii="Times New Roman" w:hAnsi="Times New Roman" w:cs="Times New Roman"/>
          <w:sz w:val="28"/>
          <w:szCs w:val="28"/>
        </w:rPr>
        <w:t>союза и других мероприятиях профсоюзной организации, в т.ч. совместных с р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 xml:space="preserve">ботодателем. 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    8.6.</w:t>
      </w:r>
      <w:r w:rsidRPr="00E72409">
        <w:rPr>
          <w:rFonts w:ascii="Times New Roman" w:hAnsi="Times New Roman" w:cs="Times New Roman"/>
          <w:sz w:val="28"/>
          <w:szCs w:val="28"/>
        </w:rPr>
        <w:tab/>
        <w:t>Стороны признают гарантии работников, избранных в состав про</w:t>
      </w:r>
      <w:r w:rsidRPr="00E72409">
        <w:rPr>
          <w:rFonts w:ascii="Times New Roman" w:hAnsi="Times New Roman" w:cs="Times New Roman"/>
          <w:sz w:val="28"/>
          <w:szCs w:val="28"/>
        </w:rPr>
        <w:t>ф</w:t>
      </w:r>
      <w:r w:rsidRPr="00E72409">
        <w:rPr>
          <w:rFonts w:ascii="Times New Roman" w:hAnsi="Times New Roman" w:cs="Times New Roman"/>
          <w:sz w:val="28"/>
          <w:szCs w:val="28"/>
        </w:rPr>
        <w:t>союзных органов и не освобожденных от основной работы, в том числе: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 Работники, входящие в состав профсоюзного комитета учреждения, не м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гут быть подвергнуты дисциплинарному взысканию (за исключением увольнения в качестве дисциплинарного взыскания) без предварительного согласия профс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юзного комитета, а председатель профсоюзной организации и его заместители также без согласия выборного коллегиального органа районной  организации профсоюза.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Перевод указанных работников на другую работу по инициативе работодателя не может производиться без предварительного согласия профсоюзного комитета у</w:t>
      </w:r>
      <w:r w:rsidRPr="00E72409">
        <w:rPr>
          <w:rFonts w:ascii="Times New Roman" w:hAnsi="Times New Roman" w:cs="Times New Roman"/>
          <w:sz w:val="28"/>
          <w:szCs w:val="28"/>
        </w:rPr>
        <w:t>ч</w:t>
      </w:r>
      <w:r w:rsidRPr="00E72409">
        <w:rPr>
          <w:rFonts w:ascii="Times New Roman" w:hAnsi="Times New Roman" w:cs="Times New Roman"/>
          <w:sz w:val="28"/>
          <w:szCs w:val="28"/>
        </w:rPr>
        <w:t>реждения;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Привлечение к дисциплинарной ответственности уполномоченных профсоюза по охране труда и представителей профсоюзного комитета в комиссии по охране труда, перевод их на другую работу или увольнение по инициативе работодателя допускается только с предварительного согласия профсоюзного комитета учре</w:t>
      </w:r>
      <w:r w:rsidRPr="00E72409">
        <w:rPr>
          <w:rFonts w:ascii="Times New Roman" w:hAnsi="Times New Roman" w:cs="Times New Roman"/>
          <w:sz w:val="28"/>
          <w:szCs w:val="28"/>
        </w:rPr>
        <w:t>ж</w:t>
      </w:r>
      <w:r w:rsidRPr="00E72409">
        <w:rPr>
          <w:rFonts w:ascii="Times New Roman" w:hAnsi="Times New Roman" w:cs="Times New Roman"/>
          <w:sz w:val="28"/>
          <w:szCs w:val="28"/>
        </w:rPr>
        <w:t>дения (п.4 ст.25 ФЗ «О профессиональных союзах, их правах и гарантиях де</w:t>
      </w:r>
      <w:r w:rsidRPr="00E72409">
        <w:rPr>
          <w:rFonts w:ascii="Times New Roman" w:hAnsi="Times New Roman" w:cs="Times New Roman"/>
          <w:sz w:val="28"/>
          <w:szCs w:val="28"/>
        </w:rPr>
        <w:t>я</w:t>
      </w:r>
      <w:r w:rsidRPr="00E72409">
        <w:rPr>
          <w:rFonts w:ascii="Times New Roman" w:hAnsi="Times New Roman" w:cs="Times New Roman"/>
          <w:sz w:val="28"/>
          <w:szCs w:val="28"/>
        </w:rPr>
        <w:t>тельности);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Работники учреждения, входящие в состав комиссии по ведению коллективных переговоров, подготовке проекта коллективного договора и заключению колле</w:t>
      </w:r>
      <w:r w:rsidRPr="00E72409">
        <w:rPr>
          <w:rFonts w:ascii="Times New Roman" w:hAnsi="Times New Roman" w:cs="Times New Roman"/>
          <w:sz w:val="28"/>
          <w:szCs w:val="28"/>
        </w:rPr>
        <w:t>к</w:t>
      </w:r>
      <w:r w:rsidRPr="00E72409">
        <w:rPr>
          <w:rFonts w:ascii="Times New Roman" w:hAnsi="Times New Roman" w:cs="Times New Roman"/>
          <w:sz w:val="28"/>
          <w:szCs w:val="28"/>
        </w:rPr>
        <w:t>тивного договора освобождаются от основной работы с сохранением среднего з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работка на срок, определенный соглашением сторон, но не более трех  месяцев. Конкретные периоды освобождения от основной работы определяются графиками работы комиссии.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Представители профсоюзного комитета, участвующие в коллективных перегов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рах, в период их ведения не могут быть без предварительного согласия профс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юзного комитета подвергнуты дисциплинарному взысканию, переведены на др</w:t>
      </w:r>
      <w:r w:rsidRPr="00E72409">
        <w:rPr>
          <w:rFonts w:ascii="Times New Roman" w:hAnsi="Times New Roman" w:cs="Times New Roman"/>
          <w:sz w:val="28"/>
          <w:szCs w:val="28"/>
        </w:rPr>
        <w:t>у</w:t>
      </w:r>
      <w:r w:rsidRPr="00E72409">
        <w:rPr>
          <w:rFonts w:ascii="Times New Roman" w:hAnsi="Times New Roman" w:cs="Times New Roman"/>
          <w:sz w:val="28"/>
          <w:szCs w:val="28"/>
        </w:rPr>
        <w:t>гую работу или уволены по инициативе работодателя, за исключением случаев расторжения трудового договора за совершение проступка, за который в соотве</w:t>
      </w:r>
      <w:r w:rsidRPr="00E72409">
        <w:rPr>
          <w:rFonts w:ascii="Times New Roman" w:hAnsi="Times New Roman" w:cs="Times New Roman"/>
          <w:sz w:val="28"/>
          <w:szCs w:val="28"/>
        </w:rPr>
        <w:t>т</w:t>
      </w:r>
      <w:r w:rsidRPr="00E72409">
        <w:rPr>
          <w:rFonts w:ascii="Times New Roman" w:hAnsi="Times New Roman" w:cs="Times New Roman"/>
          <w:sz w:val="28"/>
          <w:szCs w:val="28"/>
        </w:rPr>
        <w:t>ствии ТК РФ иными федеральными законами предусмотрено увольнение с работы (ст.39 ТК РФ).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Увольнение по инициативе работодателя по основаниям, не связанным с вино</w:t>
      </w:r>
      <w:r w:rsidRPr="00E72409">
        <w:rPr>
          <w:rFonts w:ascii="Times New Roman" w:hAnsi="Times New Roman" w:cs="Times New Roman"/>
          <w:sz w:val="28"/>
          <w:szCs w:val="28"/>
        </w:rPr>
        <w:t>в</w:t>
      </w:r>
      <w:r w:rsidRPr="00E72409">
        <w:rPr>
          <w:rFonts w:ascii="Times New Roman" w:hAnsi="Times New Roman" w:cs="Times New Roman"/>
          <w:sz w:val="28"/>
          <w:szCs w:val="28"/>
        </w:rPr>
        <w:t>ным поведением, а равно изменение условий трудового договора (уменьшение размера оплаты труда в связи с изменением учебной нагрузки или объема иной работы не по вине работника, отмена установленных доплат и надбавок, иных стимулирующих и поощрительных выплат и др.) работников, входящих в состав профсоюзного комитета, допускается только с предварительного согласия про</w:t>
      </w:r>
      <w:r w:rsidRPr="00E72409">
        <w:rPr>
          <w:rFonts w:ascii="Times New Roman" w:hAnsi="Times New Roman" w:cs="Times New Roman"/>
          <w:sz w:val="28"/>
          <w:szCs w:val="28"/>
        </w:rPr>
        <w:t>ф</w:t>
      </w:r>
      <w:r w:rsidRPr="00E72409">
        <w:rPr>
          <w:rFonts w:ascii="Times New Roman" w:hAnsi="Times New Roman" w:cs="Times New Roman"/>
          <w:sz w:val="28"/>
          <w:szCs w:val="28"/>
        </w:rPr>
        <w:t>союзного комитета, а на увольнение председателя профсоюзной организации,  требуется также согласие вышестоящего выборного профсоюзного органа.</w:t>
      </w:r>
    </w:p>
    <w:p w:rsidR="00CC5B59" w:rsidRPr="00E72409" w:rsidRDefault="00CC5B59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    8.7.</w:t>
      </w:r>
      <w:r w:rsidRPr="00E72409">
        <w:rPr>
          <w:rFonts w:ascii="Times New Roman" w:hAnsi="Times New Roman" w:cs="Times New Roman"/>
          <w:sz w:val="28"/>
          <w:szCs w:val="28"/>
        </w:rPr>
        <w:tab/>
        <w:t>Стороны договорились, что отношения между ними строятся на до</w:t>
      </w:r>
      <w:r w:rsidRPr="00E72409">
        <w:rPr>
          <w:rFonts w:ascii="Times New Roman" w:hAnsi="Times New Roman" w:cs="Times New Roman"/>
          <w:sz w:val="28"/>
          <w:szCs w:val="28"/>
        </w:rPr>
        <w:t>б</w:t>
      </w:r>
      <w:r w:rsidRPr="00E72409">
        <w:rPr>
          <w:rFonts w:ascii="Times New Roman" w:hAnsi="Times New Roman" w:cs="Times New Roman"/>
          <w:sz w:val="28"/>
          <w:szCs w:val="28"/>
        </w:rPr>
        <w:t>ровольной и взаимоуважительной основе с соблюдением прав сторон, рассматр</w:t>
      </w:r>
      <w:r w:rsidRPr="00E72409">
        <w:rPr>
          <w:rFonts w:ascii="Times New Roman" w:hAnsi="Times New Roman" w:cs="Times New Roman"/>
          <w:sz w:val="28"/>
          <w:szCs w:val="28"/>
        </w:rPr>
        <w:t>и</w:t>
      </w:r>
      <w:r w:rsidRPr="00E72409">
        <w:rPr>
          <w:rFonts w:ascii="Times New Roman" w:hAnsi="Times New Roman" w:cs="Times New Roman"/>
          <w:sz w:val="28"/>
          <w:szCs w:val="28"/>
        </w:rPr>
        <w:t>вают в качестве одной из основных задач поддержание стабильной обстановке в коллективе.</w:t>
      </w:r>
    </w:p>
    <w:p w:rsidR="009B3331" w:rsidRPr="00E72409" w:rsidRDefault="009B3331" w:rsidP="00E7240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   8.8.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 при наличии их письменных заявлений.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59" w:rsidRPr="00E72409" w:rsidRDefault="00CC5B59" w:rsidP="00732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09">
        <w:rPr>
          <w:rFonts w:ascii="Times New Roman" w:hAnsi="Times New Roman" w:cs="Times New Roman"/>
          <w:b/>
          <w:sz w:val="28"/>
          <w:szCs w:val="28"/>
        </w:rPr>
        <w:t>9. Контроль за выполнением коллективного договора.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4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Ответственность сторон.</w:t>
      </w:r>
    </w:p>
    <w:p w:rsidR="00CC5B59" w:rsidRPr="00E72409" w:rsidRDefault="00CC5B59" w:rsidP="00E7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            Стороны договорились, что:  </w:t>
      </w:r>
    </w:p>
    <w:p w:rsidR="00CC5B59" w:rsidRPr="00E72409" w:rsidRDefault="00CC5B59" w:rsidP="00E72409">
      <w:pPr>
        <w:numPr>
          <w:ilvl w:val="1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Работодатель направляет  коллективный договор в течение 7 дней со дня подписания на уведомительную регистрацию в  департамент труда и занят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>сти населения Кемеровской области.</w:t>
      </w:r>
    </w:p>
    <w:p w:rsidR="00CC5B59" w:rsidRPr="00E72409" w:rsidRDefault="00CC5B59" w:rsidP="00E72409">
      <w:pPr>
        <w:numPr>
          <w:ilvl w:val="1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Контроль за выполнением коллективного договора  осуществляется сторонами договора. В этих целях стороны ежегодно разрабатывают совместный план мероприятий с указанием конкретных сроков их выполнения и ответстве</w:t>
      </w:r>
      <w:r w:rsidRPr="00E72409">
        <w:rPr>
          <w:rFonts w:ascii="Times New Roman" w:hAnsi="Times New Roman" w:cs="Times New Roman"/>
          <w:sz w:val="28"/>
          <w:szCs w:val="28"/>
        </w:rPr>
        <w:t>н</w:t>
      </w:r>
      <w:r w:rsidRPr="00E72409">
        <w:rPr>
          <w:rFonts w:ascii="Times New Roman" w:hAnsi="Times New Roman" w:cs="Times New Roman"/>
          <w:sz w:val="28"/>
          <w:szCs w:val="28"/>
        </w:rPr>
        <w:t>ных лиц, создают двухстороннюю комиссию по контролю за выполнением усл</w:t>
      </w:r>
      <w:r w:rsidRPr="00E72409">
        <w:rPr>
          <w:rFonts w:ascii="Times New Roman" w:hAnsi="Times New Roman" w:cs="Times New Roman"/>
          <w:sz w:val="28"/>
          <w:szCs w:val="28"/>
        </w:rPr>
        <w:t>о</w:t>
      </w:r>
      <w:r w:rsidRPr="00E72409">
        <w:rPr>
          <w:rFonts w:ascii="Times New Roman" w:hAnsi="Times New Roman" w:cs="Times New Roman"/>
          <w:sz w:val="28"/>
          <w:szCs w:val="28"/>
        </w:rPr>
        <w:t xml:space="preserve">вий коллективного договора и плановых мероприятий. </w:t>
      </w:r>
    </w:p>
    <w:p w:rsidR="00CC5B59" w:rsidRPr="00E72409" w:rsidRDefault="00CC5B59" w:rsidP="00E72409">
      <w:pPr>
        <w:numPr>
          <w:ilvl w:val="1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Состояние выполнения коллективного договора по итогам каждого года рассматривается на собрании работников учреждения по отчетам руковод</w:t>
      </w:r>
      <w:r w:rsidRPr="00E72409">
        <w:rPr>
          <w:rFonts w:ascii="Times New Roman" w:hAnsi="Times New Roman" w:cs="Times New Roman"/>
          <w:sz w:val="28"/>
          <w:szCs w:val="28"/>
        </w:rPr>
        <w:t>и</w:t>
      </w:r>
      <w:r w:rsidRPr="00E72409">
        <w:rPr>
          <w:rFonts w:ascii="Times New Roman" w:hAnsi="Times New Roman" w:cs="Times New Roman"/>
          <w:sz w:val="28"/>
          <w:szCs w:val="28"/>
        </w:rPr>
        <w:t>теля учреждения в соответствии с п. 6.16 Кузбасского регионального соглашения между Федерацией профсоюзных организаций Кузбасса, Коллегией Администр</w:t>
      </w:r>
      <w:r w:rsidRPr="00E72409">
        <w:rPr>
          <w:rFonts w:ascii="Times New Roman" w:hAnsi="Times New Roman" w:cs="Times New Roman"/>
          <w:sz w:val="28"/>
          <w:szCs w:val="28"/>
        </w:rPr>
        <w:t>а</w:t>
      </w:r>
      <w:r w:rsidRPr="00E72409">
        <w:rPr>
          <w:rFonts w:ascii="Times New Roman" w:hAnsi="Times New Roman" w:cs="Times New Roman"/>
          <w:sz w:val="28"/>
          <w:szCs w:val="28"/>
        </w:rPr>
        <w:t>ции Кемеровской области и работодателями Кемеровской области на 2013-2015 годы и профсоюзного комитета с определением мер по устранению нарушений.</w:t>
      </w:r>
    </w:p>
    <w:p w:rsidR="00CC5B59" w:rsidRPr="00E72409" w:rsidRDefault="00CC5B59" w:rsidP="00E7240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Изменения в настоящий коллективный договор вносятся в порядке, в каком принят сам договор.</w:t>
      </w:r>
    </w:p>
    <w:p w:rsidR="00CC5B59" w:rsidRPr="00E72409" w:rsidRDefault="00CC5B59" w:rsidP="00E7240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>Стороны имеют право продлить действие коллективного договора на срок не более трёх лет (ст. 43 ТК РФ).</w:t>
      </w:r>
    </w:p>
    <w:p w:rsidR="00CC5B59" w:rsidRPr="00E72409" w:rsidRDefault="00CC5B59" w:rsidP="00E7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9">
        <w:rPr>
          <w:rFonts w:ascii="Times New Roman" w:hAnsi="Times New Roman" w:cs="Times New Roman"/>
          <w:sz w:val="28"/>
          <w:szCs w:val="28"/>
        </w:rPr>
        <w:t xml:space="preserve">Переговоры по заключению нового коллективного договора или продлению настоящего </w:t>
      </w:r>
      <w:r w:rsidR="009B3331" w:rsidRPr="00E72409">
        <w:rPr>
          <w:rFonts w:ascii="Times New Roman" w:hAnsi="Times New Roman" w:cs="Times New Roman"/>
          <w:sz w:val="28"/>
          <w:szCs w:val="28"/>
        </w:rPr>
        <w:t>договора должны быть начаты за 1 месяц</w:t>
      </w:r>
      <w:r w:rsidRPr="00E72409">
        <w:rPr>
          <w:rFonts w:ascii="Times New Roman" w:hAnsi="Times New Roman" w:cs="Times New Roman"/>
          <w:sz w:val="28"/>
          <w:szCs w:val="28"/>
        </w:rPr>
        <w:t xml:space="preserve"> до окончания срока дейс</w:t>
      </w:r>
      <w:r w:rsidRPr="00E72409">
        <w:rPr>
          <w:rFonts w:ascii="Times New Roman" w:hAnsi="Times New Roman" w:cs="Times New Roman"/>
          <w:sz w:val="28"/>
          <w:szCs w:val="28"/>
        </w:rPr>
        <w:t>т</w:t>
      </w:r>
      <w:r w:rsidRPr="00E72409">
        <w:rPr>
          <w:rFonts w:ascii="Times New Roman" w:hAnsi="Times New Roman" w:cs="Times New Roman"/>
          <w:sz w:val="28"/>
          <w:szCs w:val="28"/>
        </w:rPr>
        <w:t>вия данного договора.</w:t>
      </w:r>
    </w:p>
    <w:p w:rsidR="00CC5B59" w:rsidRPr="00E72409" w:rsidRDefault="00CC5B59" w:rsidP="00E724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CC5B59" w:rsidRPr="00E72409" w:rsidSect="00E72409">
          <w:headerReference w:type="even" r:id="rId8"/>
          <w:headerReference w:type="default" r:id="rId9"/>
          <w:footerReference w:type="default" r:id="rId10"/>
          <w:pgSz w:w="11906" w:h="16838"/>
          <w:pgMar w:top="851" w:right="851" w:bottom="851" w:left="1134" w:header="720" w:footer="720" w:gutter="0"/>
          <w:cols w:space="720"/>
          <w:titlePg/>
          <w:docGrid w:linePitch="299"/>
        </w:sectPr>
      </w:pPr>
    </w:p>
    <w:p w:rsidR="009008CB" w:rsidRDefault="009008CB" w:rsidP="00732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86F" w:rsidRPr="00E72409" w:rsidRDefault="0073286F" w:rsidP="007328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286F" w:rsidRPr="00E72409" w:rsidSect="00E72409">
      <w:pgSz w:w="11906" w:h="16838"/>
      <w:pgMar w:top="851" w:right="851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824" w:rsidRDefault="00B16824" w:rsidP="00530686">
      <w:pPr>
        <w:spacing w:after="0" w:line="240" w:lineRule="auto"/>
      </w:pPr>
      <w:r>
        <w:separator/>
      </w:r>
    </w:p>
  </w:endnote>
  <w:endnote w:type="continuationSeparator" w:id="0">
    <w:p w:rsidR="00B16824" w:rsidRDefault="00B16824" w:rsidP="0053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3670"/>
      <w:docPartObj>
        <w:docPartGallery w:val="Page Numbers (Bottom of Page)"/>
        <w:docPartUnique/>
      </w:docPartObj>
    </w:sdtPr>
    <w:sdtContent>
      <w:p w:rsidR="00E72409" w:rsidRDefault="0098742E">
        <w:pPr>
          <w:pStyle w:val="a6"/>
          <w:jc w:val="right"/>
        </w:pPr>
        <w:fldSimple w:instr=" PAGE   \* MERGEFORMAT ">
          <w:r w:rsidR="00F25E74">
            <w:rPr>
              <w:noProof/>
            </w:rPr>
            <w:t>28</w:t>
          </w:r>
        </w:fldSimple>
      </w:p>
    </w:sdtContent>
  </w:sdt>
  <w:p w:rsidR="00E72409" w:rsidRDefault="00E724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824" w:rsidRDefault="00B16824" w:rsidP="00530686">
      <w:pPr>
        <w:spacing w:after="0" w:line="240" w:lineRule="auto"/>
      </w:pPr>
      <w:r>
        <w:separator/>
      </w:r>
    </w:p>
  </w:footnote>
  <w:footnote w:type="continuationSeparator" w:id="0">
    <w:p w:rsidR="00B16824" w:rsidRDefault="00B16824" w:rsidP="0053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09" w:rsidRDefault="0098742E" w:rsidP="002550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24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2409">
      <w:rPr>
        <w:rStyle w:val="a5"/>
        <w:noProof/>
      </w:rPr>
      <w:t>3</w:t>
    </w:r>
    <w:r>
      <w:rPr>
        <w:rStyle w:val="a5"/>
      </w:rPr>
      <w:fldChar w:fldCharType="end"/>
    </w:r>
  </w:p>
  <w:p w:rsidR="00E72409" w:rsidRDefault="00E72409" w:rsidP="002550D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09" w:rsidRDefault="00E72409" w:rsidP="002550DB">
    <w:pPr>
      <w:pStyle w:val="a3"/>
      <w:framePr w:wrap="around" w:vAnchor="text" w:hAnchor="margin" w:xAlign="right" w:y="1"/>
      <w:rPr>
        <w:rStyle w:val="a5"/>
      </w:rPr>
    </w:pPr>
  </w:p>
  <w:p w:rsidR="00E72409" w:rsidRDefault="00E72409" w:rsidP="002550D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C32"/>
    <w:multiLevelType w:val="hybridMultilevel"/>
    <w:tmpl w:val="4538E004"/>
    <w:lvl w:ilvl="0" w:tplc="784ED50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E39641D"/>
    <w:multiLevelType w:val="multilevel"/>
    <w:tmpl w:val="B5ECA9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373212A"/>
    <w:multiLevelType w:val="hybridMultilevel"/>
    <w:tmpl w:val="46882806"/>
    <w:lvl w:ilvl="0" w:tplc="D9460CB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42858C8"/>
    <w:multiLevelType w:val="multilevel"/>
    <w:tmpl w:val="45A2E1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D154573"/>
    <w:multiLevelType w:val="multilevel"/>
    <w:tmpl w:val="CB4EF5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2237B0A"/>
    <w:multiLevelType w:val="multilevel"/>
    <w:tmpl w:val="0419001F"/>
    <w:numStyleLink w:val="1"/>
  </w:abstractNum>
  <w:abstractNum w:abstractNumId="6">
    <w:nsid w:val="724D3D20"/>
    <w:multiLevelType w:val="multilevel"/>
    <w:tmpl w:val="0419001F"/>
    <w:styleLink w:val="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C85DDA"/>
    <w:multiLevelType w:val="hybridMultilevel"/>
    <w:tmpl w:val="BD1C5D90"/>
    <w:lvl w:ilvl="0" w:tplc="450AF702">
      <w:start w:val="3"/>
      <w:numFmt w:val="decimal"/>
      <w:lvlText w:val="%1."/>
      <w:lvlJc w:val="left"/>
      <w:pPr>
        <w:ind w:left="3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6" w:hanging="360"/>
      </w:pPr>
    </w:lvl>
    <w:lvl w:ilvl="2" w:tplc="0419001B" w:tentative="1">
      <w:start w:val="1"/>
      <w:numFmt w:val="lowerRoman"/>
      <w:lvlText w:val="%3."/>
      <w:lvlJc w:val="right"/>
      <w:pPr>
        <w:ind w:left="5336" w:hanging="180"/>
      </w:pPr>
    </w:lvl>
    <w:lvl w:ilvl="3" w:tplc="0419000F" w:tentative="1">
      <w:start w:val="1"/>
      <w:numFmt w:val="decimal"/>
      <w:lvlText w:val="%4."/>
      <w:lvlJc w:val="left"/>
      <w:pPr>
        <w:ind w:left="6056" w:hanging="360"/>
      </w:pPr>
    </w:lvl>
    <w:lvl w:ilvl="4" w:tplc="04190019" w:tentative="1">
      <w:start w:val="1"/>
      <w:numFmt w:val="lowerLetter"/>
      <w:lvlText w:val="%5."/>
      <w:lvlJc w:val="left"/>
      <w:pPr>
        <w:ind w:left="6776" w:hanging="360"/>
      </w:pPr>
    </w:lvl>
    <w:lvl w:ilvl="5" w:tplc="0419001B" w:tentative="1">
      <w:start w:val="1"/>
      <w:numFmt w:val="lowerRoman"/>
      <w:lvlText w:val="%6."/>
      <w:lvlJc w:val="right"/>
      <w:pPr>
        <w:ind w:left="7496" w:hanging="180"/>
      </w:pPr>
    </w:lvl>
    <w:lvl w:ilvl="6" w:tplc="0419000F" w:tentative="1">
      <w:start w:val="1"/>
      <w:numFmt w:val="decimal"/>
      <w:lvlText w:val="%7."/>
      <w:lvlJc w:val="left"/>
      <w:pPr>
        <w:ind w:left="8216" w:hanging="360"/>
      </w:pPr>
    </w:lvl>
    <w:lvl w:ilvl="7" w:tplc="04190019" w:tentative="1">
      <w:start w:val="1"/>
      <w:numFmt w:val="lowerLetter"/>
      <w:lvlText w:val="%8."/>
      <w:lvlJc w:val="left"/>
      <w:pPr>
        <w:ind w:left="8936" w:hanging="360"/>
      </w:pPr>
    </w:lvl>
    <w:lvl w:ilvl="8" w:tplc="0419001B" w:tentative="1">
      <w:start w:val="1"/>
      <w:numFmt w:val="lowerRoman"/>
      <w:lvlText w:val="%9."/>
      <w:lvlJc w:val="right"/>
      <w:pPr>
        <w:ind w:left="9656" w:hanging="180"/>
      </w:pPr>
    </w:lvl>
  </w:abstractNum>
  <w:num w:numId="1">
    <w:abstractNumId w:val="3"/>
  </w:num>
  <w:num w:numId="2">
    <w:abstractNumId w:val="4"/>
  </w:num>
  <w:num w:numId="3">
    <w:abstractNumId w:val="5"/>
    <w:lvlOverride w:ilvl="0">
      <w:lvl w:ilvl="0">
        <w:start w:val="9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40" w:firstLine="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5B59"/>
    <w:rsid w:val="00025D63"/>
    <w:rsid w:val="00041111"/>
    <w:rsid w:val="00117CC7"/>
    <w:rsid w:val="00233E76"/>
    <w:rsid w:val="002415B4"/>
    <w:rsid w:val="002550DB"/>
    <w:rsid w:val="002E2323"/>
    <w:rsid w:val="0036627C"/>
    <w:rsid w:val="003D55D1"/>
    <w:rsid w:val="0052653D"/>
    <w:rsid w:val="00530686"/>
    <w:rsid w:val="00535339"/>
    <w:rsid w:val="00575676"/>
    <w:rsid w:val="0069278F"/>
    <w:rsid w:val="00710B96"/>
    <w:rsid w:val="00731F14"/>
    <w:rsid w:val="0073286F"/>
    <w:rsid w:val="00744D32"/>
    <w:rsid w:val="00801D8C"/>
    <w:rsid w:val="00813431"/>
    <w:rsid w:val="008252EF"/>
    <w:rsid w:val="008D2B1E"/>
    <w:rsid w:val="009008CB"/>
    <w:rsid w:val="00952CC0"/>
    <w:rsid w:val="0098742E"/>
    <w:rsid w:val="009A45C3"/>
    <w:rsid w:val="009B3331"/>
    <w:rsid w:val="009C4D5F"/>
    <w:rsid w:val="009E16C9"/>
    <w:rsid w:val="009E2A15"/>
    <w:rsid w:val="00A35C66"/>
    <w:rsid w:val="00A610C7"/>
    <w:rsid w:val="00A71F89"/>
    <w:rsid w:val="00AB068B"/>
    <w:rsid w:val="00B16824"/>
    <w:rsid w:val="00B22D3D"/>
    <w:rsid w:val="00B2390D"/>
    <w:rsid w:val="00BF6067"/>
    <w:rsid w:val="00C6402E"/>
    <w:rsid w:val="00CC5B59"/>
    <w:rsid w:val="00DF0202"/>
    <w:rsid w:val="00E204BA"/>
    <w:rsid w:val="00E72409"/>
    <w:rsid w:val="00F25E74"/>
    <w:rsid w:val="00F60DC2"/>
    <w:rsid w:val="00FA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B59"/>
    <w:pPr>
      <w:tabs>
        <w:tab w:val="center" w:pos="4677"/>
        <w:tab w:val="right" w:pos="9355"/>
      </w:tabs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C5B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C5B59"/>
  </w:style>
  <w:style w:type="paragraph" w:styleId="a6">
    <w:name w:val="footer"/>
    <w:basedOn w:val="a"/>
    <w:link w:val="a7"/>
    <w:uiPriority w:val="99"/>
    <w:unhideWhenUsed/>
    <w:rsid w:val="00CC5B59"/>
    <w:pPr>
      <w:tabs>
        <w:tab w:val="center" w:pos="4677"/>
        <w:tab w:val="right" w:pos="9355"/>
      </w:tabs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C5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C5B59"/>
    <w:pPr>
      <w:spacing w:after="0" w:line="360" w:lineRule="auto"/>
      <w:ind w:left="720" w:firstLine="397"/>
      <w:contextualSpacing/>
      <w:jc w:val="right"/>
    </w:pPr>
    <w:rPr>
      <w:rFonts w:ascii="Calibri" w:eastAsia="Calibri" w:hAnsi="Calibri" w:cs="Times New Roman"/>
      <w:lang w:eastAsia="en-US"/>
    </w:rPr>
  </w:style>
  <w:style w:type="numbering" w:customStyle="1" w:styleId="1">
    <w:name w:val="Стиль1"/>
    <w:uiPriority w:val="99"/>
    <w:rsid w:val="00CC5B59"/>
    <w:pPr>
      <w:numPr>
        <w:numId w:val="4"/>
      </w:numPr>
    </w:pPr>
  </w:style>
  <w:style w:type="table" w:styleId="a9">
    <w:name w:val="Table Grid"/>
    <w:basedOn w:val="a1"/>
    <w:uiPriority w:val="59"/>
    <w:rsid w:val="00CC5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6301B-CA35-470F-9FFC-15ECA43E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10656</Words>
  <Characters>60743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Елена</cp:lastModifiedBy>
  <cp:revision>2</cp:revision>
  <dcterms:created xsi:type="dcterms:W3CDTF">2017-04-03T03:26:00Z</dcterms:created>
  <dcterms:modified xsi:type="dcterms:W3CDTF">2017-04-03T03:26:00Z</dcterms:modified>
</cp:coreProperties>
</file>